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1B" w:rsidRPr="0041577D" w:rsidRDefault="0041577D" w:rsidP="0041577D">
      <w:pPr>
        <w:pStyle w:val="Nagwek2"/>
        <w:jc w:val="both"/>
        <w:rPr>
          <w:sz w:val="20"/>
        </w:rPr>
      </w:pPr>
      <w:r w:rsidRPr="0041577D">
        <w:rPr>
          <w:sz w:val="20"/>
        </w:rPr>
        <w:t xml:space="preserve">Załącznik nr </w:t>
      </w:r>
      <w:r w:rsidR="00E11D85">
        <w:rPr>
          <w:sz w:val="20"/>
        </w:rPr>
        <w:t>3</w:t>
      </w:r>
      <w:r w:rsidRPr="0041577D">
        <w:rPr>
          <w:sz w:val="20"/>
        </w:rPr>
        <w:t xml:space="preserve"> </w:t>
      </w:r>
      <w:r w:rsidR="003A5B1B" w:rsidRPr="0041577D">
        <w:rPr>
          <w:sz w:val="20"/>
        </w:rPr>
        <w:t>Karta weryfikacji dokumentacji osoby ubiegającej się o wpis do Wykazu Kandydatów na Ekspertów</w:t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  <w:r w:rsidRPr="003A5B1B">
        <w:rPr>
          <w:rFonts w:ascii="Myriad Pro" w:hAnsi="Myriad Pro"/>
          <w:b/>
          <w:sz w:val="20"/>
          <w:szCs w:val="20"/>
        </w:rPr>
        <w:t>CZĘŚĆ I</w:t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  <w:r w:rsidRPr="003A5B1B">
        <w:rPr>
          <w:rFonts w:ascii="Myriad Pro" w:hAnsi="Myriad Pro"/>
          <w:b/>
          <w:sz w:val="20"/>
          <w:szCs w:val="20"/>
        </w:rPr>
        <w:t xml:space="preserve">Weryfikacja formalna (wypełniają </w:t>
      </w:r>
      <w:r w:rsidR="00B8300E">
        <w:rPr>
          <w:rFonts w:ascii="Myriad Pro" w:hAnsi="Myriad Pro"/>
          <w:b/>
          <w:sz w:val="20"/>
          <w:szCs w:val="20"/>
        </w:rPr>
        <w:t>członkowie</w:t>
      </w:r>
      <w:r w:rsidR="00B8300E" w:rsidRPr="003A5B1B">
        <w:rPr>
          <w:rFonts w:ascii="Myriad Pro" w:hAnsi="Myriad Pro"/>
          <w:b/>
          <w:sz w:val="20"/>
          <w:szCs w:val="20"/>
        </w:rPr>
        <w:t xml:space="preserve"> </w:t>
      </w:r>
      <w:r w:rsidR="00B8300E">
        <w:rPr>
          <w:rFonts w:ascii="Myriad Pro" w:hAnsi="Myriad Pro"/>
          <w:b/>
          <w:sz w:val="20"/>
          <w:szCs w:val="20"/>
        </w:rPr>
        <w:t>Komisji Kwalifikacyjnej</w:t>
      </w:r>
      <w:r w:rsidRPr="003A5B1B">
        <w:rPr>
          <w:rFonts w:ascii="Myriad Pro" w:hAnsi="Myriad Pro"/>
          <w:b/>
          <w:sz w:val="20"/>
          <w:szCs w:val="20"/>
        </w:rPr>
        <w:t>):</w:t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782"/>
        <w:gridCol w:w="4756"/>
      </w:tblGrid>
      <w:tr w:rsidR="003A5B1B" w:rsidRPr="003A5B1B" w:rsidTr="003A5B1B">
        <w:trPr>
          <w:trHeight w:val="2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Imię/Imiona i nazwisko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3A5B1B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Adres stałego zamieszkania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3A5B1B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Adres korespondencyjny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3A5B1B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Dziedzina, w ramach której jest składany wniosek/zgłoszenie</w:t>
            </w:r>
          </w:p>
        </w:tc>
        <w:sdt>
          <w:sdtPr>
            <w:rPr>
              <w:rStyle w:val="CytatZnak"/>
            </w:rPr>
            <w:id w:val="-1767310900"/>
            <w:placeholder>
              <w:docPart w:val="DE1A4611FBB04B399CFFC43218D6B385"/>
            </w:placeholder>
            <w:showingPlcHdr/>
            <w:dropDownList>
              <w:listItem w:displayText="Wybierz dziedzinę" w:value="Wybierz dziedzinę"/>
              <w:listItem w:displayText="Innowacyjne inwestycje MŚP" w:value="Innowacyjne inwestycje MŚP"/>
              <w:listItem w:displayText="Analiza ekonomiczno-finansowa" w:value="Analiza ekonomiczno-finansowa"/>
              <w:listItem w:displayText="Ocena oddziaływania na środowisko" w:value="Ocena oddziaływania na środowisko"/>
              <w:listItem w:displayText="Tworzenie i wdrażanie oprogramowania/systemów informatycznych" w:value="Tworzenie i wdrażanie oprogramowania/systemów informatycznych"/>
              <w:listItem w:displayText="Wycena wartości niematerialnych i prawnych - autorskich praw majątkowych, prawa pokrewne, licencji, koncesji, prawa do wynalazków, patentów, znaków towarowych, wzorów użytkowych oraz zdobniczych, know-how" w:value="Wycena wartości niematerialnych i prawnych - autorskich praw majątkowych, prawa pokrewne, licencji, koncesji, prawa do wynalazków, patentów, znaków towarowych, wzorów użytkowych oraz zdobniczych, know-how"/>
              <w:listItem w:displayText="Wycena oprogramowania komputerowego i licencji" w:value="Wycena oprogramowania komputerowego i licencji"/>
              <w:listItem w:displayText="Kosztorysowanie i wycena robót budowlanych i inżynieryjnych" w:value="Kosztorysowanie i wycena robót budowlanych i inżynieryjnych"/>
              <w:listItem w:displayText="Informatyka" w:value="Informatyka"/>
              <w:listItem w:displayText="Elektronika" w:value="Elektronika"/>
              <w:listItem w:displayText="Elektrotechnika, teletechnika" w:value="Elektrotechnika, teletechnika"/>
              <w:listItem w:displayText="Maszyny, urządzenia, aparatura przemysłowa oraz wycena ich wartości" w:value="Maszyny, urządzenia, aparatura przemysłowa oraz wycena ich wartości"/>
              <w:listItem w:displayText="Budownictwo kubaturowe" w:value="Budownictwo kubaturowe"/>
              <w:listItem w:displayText="Budownictwo liniowe" w:value="Budownictwo liniowe"/>
              <w:listItem w:displayText="Pomoc publiczna" w:value="Pomoc publiczna"/>
              <w:listItem w:displayText="Zabezpieczenie przed niekorzystnymi zmianami pogodowymi" w:value="Zabezpieczenie przed niekorzystnymi zmianami pogodowymi"/>
              <w:listItem w:displayText="Infrastruktura energetyczna" w:value="Infrastruktura energetyczna"/>
            </w:dropDownList>
          </w:sdtPr>
          <w:sdtEndPr>
            <w:rPr>
              <w:rStyle w:val="Domylnaczcionkaakapitu"/>
              <w:rFonts w:ascii="Myriad Pro" w:hAnsi="Myriad Pro"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4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5B1B" w:rsidRPr="003A5B1B" w:rsidRDefault="00D47ED9">
                <w:pPr>
                  <w:autoSpaceDE w:val="0"/>
                  <w:autoSpaceDN w:val="0"/>
                  <w:adjustRightInd w:val="0"/>
                  <w:jc w:val="both"/>
                  <w:rPr>
                    <w:rFonts w:ascii="Myriad Pro" w:hAnsi="Myriad Pro"/>
                    <w:sz w:val="20"/>
                    <w:szCs w:val="20"/>
                  </w:rPr>
                </w:pPr>
                <w:r w:rsidRPr="00B4721B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A5B1B" w:rsidRPr="003A5B1B" w:rsidTr="003A5B1B">
        <w:trPr>
          <w:trHeight w:val="5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Numer i data wpływu dokumentacji aplikacyjnej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  <w:r w:rsidRPr="003A5B1B">
        <w:rPr>
          <w:rFonts w:ascii="Myriad Pro" w:hAnsi="Myriad Pro"/>
          <w:sz w:val="20"/>
          <w:szCs w:val="20"/>
        </w:rPr>
        <w:t>a ) Czy kandydat złożył kompletną dokumentację:</w:t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125"/>
        <w:gridCol w:w="2094"/>
        <w:gridCol w:w="2113"/>
      </w:tblGrid>
      <w:tr w:rsidR="003A5B1B" w:rsidRPr="003A5B1B" w:rsidTr="00776E8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l.p.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Dokumenty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Tak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Nie*</w:t>
            </w:r>
          </w:p>
        </w:tc>
      </w:tr>
      <w:tr w:rsidR="003A5B1B" w:rsidRPr="003A5B1B" w:rsidTr="00776E8D">
        <w:trPr>
          <w:trHeight w:val="5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 w:rsidP="00054C82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Wypełniony formularz kwestionariusza osobowego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776E8D">
        <w:trPr>
          <w:trHeight w:val="5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 w:rsidP="00054C82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Oświadczenie o korzystaniu z pełni praw publicznych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47ED9" w:rsidRPr="003A5B1B" w:rsidTr="00776E8D">
        <w:trPr>
          <w:trHeight w:val="5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 w:rsidP="00054C82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Oświadczenie o posiadaniu </w:t>
            </w:r>
            <w:r w:rsidRPr="00D47ED9">
              <w:rPr>
                <w:rFonts w:ascii="Myriad Pro" w:hAnsi="Myriad Pro"/>
                <w:sz w:val="20"/>
                <w:szCs w:val="20"/>
              </w:rPr>
              <w:t>pełn</w:t>
            </w:r>
            <w:r>
              <w:rPr>
                <w:rFonts w:ascii="Myriad Pro" w:hAnsi="Myriad Pro"/>
                <w:sz w:val="20"/>
                <w:szCs w:val="20"/>
              </w:rPr>
              <w:t>ej</w:t>
            </w:r>
            <w:r w:rsidRPr="00D47ED9">
              <w:rPr>
                <w:rFonts w:ascii="Myriad Pro" w:hAnsi="Myriad Pro"/>
                <w:sz w:val="20"/>
                <w:szCs w:val="20"/>
              </w:rPr>
              <w:t xml:space="preserve"> zdolnoś</w:t>
            </w:r>
            <w:r>
              <w:rPr>
                <w:rFonts w:ascii="Myriad Pro" w:hAnsi="Myriad Pro"/>
                <w:sz w:val="20"/>
                <w:szCs w:val="20"/>
              </w:rPr>
              <w:t>ci</w:t>
            </w:r>
            <w:r w:rsidRPr="00D47ED9">
              <w:rPr>
                <w:rFonts w:ascii="Myriad Pro" w:hAnsi="Myriad Pro"/>
                <w:sz w:val="20"/>
                <w:szCs w:val="20"/>
              </w:rPr>
              <w:t xml:space="preserve"> do czynności prawnych,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47ED9" w:rsidRPr="003A5B1B" w:rsidTr="00776E8D">
        <w:trPr>
          <w:trHeight w:val="54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054C8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 w:rsidP="00054C82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Oświadczenie o </w:t>
            </w:r>
            <w:r w:rsidRPr="00D47ED9">
              <w:rPr>
                <w:rFonts w:ascii="Myriad Pro" w:hAnsi="Myriad Pro"/>
                <w:sz w:val="20"/>
                <w:szCs w:val="20"/>
              </w:rPr>
              <w:t xml:space="preserve">niekaralności za przestępstwo umyślne lub przestępstwo skarbowe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776E8D">
        <w:trPr>
          <w:trHeight w:val="6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054C8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 w:rsidP="00054C82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Oświadczenie o gotowości do rzetelnej i bezstronnej oceny projektów</w:t>
            </w:r>
            <w:r w:rsidR="00D47ED9" w:rsidRPr="00D47ED9">
              <w:rPr>
                <w:rFonts w:ascii="Myriad Pro" w:hAnsi="Myriad Pro"/>
                <w:sz w:val="20"/>
                <w:szCs w:val="20"/>
              </w:rPr>
              <w:t xml:space="preserve"> w ramach RPO WZ 2014-2020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877842" w:rsidRPr="003A5B1B" w:rsidTr="00776E8D">
        <w:trPr>
          <w:trHeight w:val="6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42" w:rsidRDefault="0087784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42" w:rsidRPr="00D47ED9" w:rsidRDefault="00877842" w:rsidP="0087784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Oświadczenie o posiadaniu</w:t>
            </w:r>
            <w:r w:rsidR="00426C1F">
              <w:rPr>
                <w:rFonts w:ascii="Myriad Pro" w:hAnsi="Myriad Pro"/>
                <w:sz w:val="20"/>
                <w:szCs w:val="20"/>
              </w:rPr>
              <w:t xml:space="preserve"> wiedzy</w:t>
            </w:r>
            <w:r w:rsidRPr="00877842">
              <w:rPr>
                <w:rFonts w:ascii="Myriad Pro" w:hAnsi="Myriad Pro"/>
                <w:sz w:val="20"/>
                <w:szCs w:val="20"/>
              </w:rPr>
              <w:t xml:space="preserve"> w zakresie celów i sposobu realizacji RPO WZ 2014-2020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42" w:rsidRPr="003A5B1B" w:rsidRDefault="0087784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42" w:rsidRPr="003A5B1B" w:rsidRDefault="0087784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47ED9" w:rsidRPr="003A5B1B" w:rsidTr="00776E8D">
        <w:trPr>
          <w:trHeight w:val="2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25124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</w:t>
            </w:r>
            <w:r w:rsidR="00054C82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D47ED9" w:rsidRDefault="00D47ED9" w:rsidP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D47ED9">
              <w:rPr>
                <w:rFonts w:ascii="Myriad Pro" w:hAnsi="Myriad Pro"/>
                <w:sz w:val="20"/>
                <w:szCs w:val="20"/>
              </w:rPr>
              <w:t>Oświadczenie, iż kandydat nie jest pracownikiem Instytucji Zarządzającej RPO</w:t>
            </w:r>
            <w:r w:rsidR="00C442A0">
              <w:rPr>
                <w:rFonts w:ascii="Myriad Pro" w:hAnsi="Myriad Pro"/>
                <w:sz w:val="20"/>
                <w:szCs w:val="20"/>
              </w:rPr>
              <w:t xml:space="preserve"> WZ 2014-2020</w:t>
            </w:r>
            <w:r w:rsidRPr="00D47ED9">
              <w:rPr>
                <w:rFonts w:ascii="Myriad Pro" w:hAnsi="Myriad Pro"/>
                <w:sz w:val="20"/>
                <w:szCs w:val="20"/>
              </w:rPr>
              <w:t>,</w:t>
            </w:r>
          </w:p>
          <w:p w:rsidR="00D47ED9" w:rsidRPr="003A5B1B" w:rsidRDefault="00D47ED9" w:rsidP="002D3B6E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 w:rsidRPr="00D47ED9">
              <w:rPr>
                <w:rFonts w:ascii="Myriad Pro" w:hAnsi="Myriad Pro"/>
                <w:sz w:val="20"/>
                <w:szCs w:val="20"/>
              </w:rPr>
              <w:t xml:space="preserve">Instytucji Pośredniczącej RPO </w:t>
            </w:r>
            <w:r w:rsidR="00C442A0">
              <w:rPr>
                <w:rFonts w:ascii="Myriad Pro" w:hAnsi="Myriad Pro"/>
                <w:sz w:val="20"/>
                <w:szCs w:val="20"/>
              </w:rPr>
              <w:t xml:space="preserve">WZ 2014-2020 </w:t>
            </w:r>
            <w:r w:rsidRPr="00D47ED9">
              <w:rPr>
                <w:rFonts w:ascii="Myriad Pro" w:hAnsi="Myriad Pro"/>
                <w:sz w:val="20"/>
                <w:szCs w:val="20"/>
              </w:rPr>
              <w:t xml:space="preserve">(tj.: Wojewódzkiego Urzędu Pracy w Szczecinie, Wojewódzkiego Funduszu Ochrony Środowiska i Gospodarki Wodnej w Szczecinie, Stowarzyszenia Szczecińskiego Obszaru Metropolitalnego, </w:t>
            </w:r>
            <w:r w:rsidR="002D3B6E" w:rsidRPr="002D3B6E">
              <w:rPr>
                <w:rFonts w:ascii="Myriad Pro" w:hAnsi="Myriad Pro"/>
                <w:sz w:val="20"/>
                <w:szCs w:val="20"/>
              </w:rPr>
              <w:t>Urzędu Miejskiego w Koszalinie</w:t>
            </w:r>
            <w:r w:rsidRPr="00D47ED9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47ED9" w:rsidRPr="003A5B1B" w:rsidTr="00776E8D">
        <w:trPr>
          <w:trHeight w:val="4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25124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</w:t>
            </w:r>
            <w:r w:rsidR="00054C82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054C82" w:rsidP="000501D8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</w:t>
            </w:r>
            <w:r w:rsidR="00D47ED9" w:rsidRPr="00D47ED9">
              <w:rPr>
                <w:rFonts w:ascii="Myriad Pro" w:hAnsi="Myriad Pro"/>
                <w:sz w:val="20"/>
                <w:szCs w:val="20"/>
              </w:rPr>
              <w:t>świadcz</w:t>
            </w:r>
            <w:r>
              <w:rPr>
                <w:rFonts w:ascii="Myriad Pro" w:hAnsi="Myriad Pro"/>
                <w:sz w:val="20"/>
                <w:szCs w:val="20"/>
              </w:rPr>
              <w:t xml:space="preserve">enie </w:t>
            </w:r>
            <w:r w:rsidR="00C442A0">
              <w:rPr>
                <w:rFonts w:ascii="Myriad Pro" w:hAnsi="Myriad Pro"/>
                <w:sz w:val="20"/>
                <w:szCs w:val="20"/>
              </w:rPr>
              <w:t>k</w:t>
            </w:r>
            <w:r>
              <w:rPr>
                <w:rFonts w:ascii="Myriad Pro" w:hAnsi="Myriad Pro"/>
                <w:sz w:val="20"/>
                <w:szCs w:val="20"/>
              </w:rPr>
              <w:t>andydata</w:t>
            </w:r>
            <w:r w:rsidR="00D47ED9" w:rsidRPr="00D47ED9">
              <w:rPr>
                <w:rFonts w:ascii="Myriad Pro" w:hAnsi="Myriad Pro"/>
                <w:sz w:val="20"/>
                <w:szCs w:val="20"/>
              </w:rPr>
              <w:t xml:space="preserve">, iż </w:t>
            </w:r>
            <w:r w:rsidR="007F6A00">
              <w:rPr>
                <w:rFonts w:ascii="Myriad Pro" w:hAnsi="Myriad Pro"/>
                <w:sz w:val="20"/>
                <w:szCs w:val="20"/>
              </w:rPr>
              <w:t>nie jest</w:t>
            </w:r>
            <w:r w:rsidR="007F6A00" w:rsidRPr="007F6A00">
              <w:rPr>
                <w:rFonts w:ascii="Myriad Pro" w:hAnsi="Myriad Pro"/>
                <w:sz w:val="20"/>
                <w:szCs w:val="20"/>
              </w:rPr>
              <w:t xml:space="preserve"> osobą świadczącą usługi w zakresie opracowywania wniosków o dofinansowanie projektów w ramach RPO WZ 2014-2020 oraz </w:t>
            </w:r>
            <w:r w:rsidR="00D47ED9" w:rsidRPr="00D47ED9">
              <w:rPr>
                <w:rFonts w:ascii="Myriad Pro" w:hAnsi="Myriad Pro"/>
                <w:sz w:val="20"/>
                <w:szCs w:val="20"/>
              </w:rPr>
              <w:t>nie pozostaj</w:t>
            </w:r>
            <w:r>
              <w:rPr>
                <w:rFonts w:ascii="Myriad Pro" w:hAnsi="Myriad Pro"/>
                <w:sz w:val="20"/>
                <w:szCs w:val="20"/>
              </w:rPr>
              <w:t>e</w:t>
            </w:r>
            <w:r w:rsidR="00D47ED9" w:rsidRPr="00D47ED9">
              <w:rPr>
                <w:rFonts w:ascii="Myriad Pro" w:hAnsi="Myriad Pro"/>
                <w:sz w:val="20"/>
                <w:szCs w:val="20"/>
              </w:rPr>
              <w:t xml:space="preserve"> w</w:t>
            </w:r>
            <w:r w:rsidR="000501D8" w:rsidRPr="000501D8">
              <w:rPr>
                <w:rFonts w:ascii="Myriad Pro" w:hAnsi="Myriad Pro"/>
                <w:sz w:val="20"/>
                <w:szCs w:val="20"/>
              </w:rPr>
              <w:t xml:space="preserve"> stosunku pracy i nie jestem właścicielem, wspólnikiem, udziałowcem/akcjonariuszem, członkiem  organów zarządzających firmy konsultingowej doradczej/doradczo-konsultingowej itp., która prowadzi działalność w zakresie przygotowywania dokumentacji aplikacyjnej oraz doradztwa w ramach RPO WZ </w:t>
            </w:r>
            <w:r w:rsidR="000501D8" w:rsidRPr="000501D8">
              <w:rPr>
                <w:rFonts w:ascii="Myriad Pro" w:hAnsi="Myriad Pro"/>
                <w:sz w:val="20"/>
                <w:szCs w:val="20"/>
              </w:rPr>
              <w:lastRenderedPageBreak/>
              <w:t>2014-2020</w:t>
            </w:r>
            <w:r w:rsidR="000501D8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47ED9" w:rsidRPr="003A5B1B" w:rsidTr="00776E8D">
        <w:trPr>
          <w:trHeight w:val="6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251241" w:rsidP="0025124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10</w:t>
            </w:r>
            <w:r w:rsidR="00054C82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054C82" w:rsidP="00251241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</w:t>
            </w:r>
            <w:r w:rsidRPr="00D47ED9">
              <w:rPr>
                <w:rFonts w:ascii="Myriad Pro" w:hAnsi="Myriad Pro"/>
                <w:sz w:val="20"/>
                <w:szCs w:val="20"/>
              </w:rPr>
              <w:t>świadcz</w:t>
            </w:r>
            <w:r>
              <w:rPr>
                <w:rFonts w:ascii="Myriad Pro" w:hAnsi="Myriad Pro"/>
                <w:sz w:val="20"/>
                <w:szCs w:val="20"/>
              </w:rPr>
              <w:t xml:space="preserve">enie </w:t>
            </w:r>
            <w:r w:rsidR="00F6675D">
              <w:rPr>
                <w:rFonts w:ascii="Myriad Pro" w:hAnsi="Myriad Pro"/>
                <w:sz w:val="20"/>
                <w:szCs w:val="20"/>
              </w:rPr>
              <w:t>k</w:t>
            </w:r>
            <w:r>
              <w:rPr>
                <w:rFonts w:ascii="Myriad Pro" w:hAnsi="Myriad Pro"/>
                <w:sz w:val="20"/>
                <w:szCs w:val="20"/>
              </w:rPr>
              <w:t>andydata</w:t>
            </w:r>
            <w:r w:rsidRPr="00D47ED9">
              <w:rPr>
                <w:rFonts w:ascii="Myriad Pro" w:hAnsi="Myriad Pro"/>
                <w:sz w:val="20"/>
                <w:szCs w:val="20"/>
              </w:rPr>
              <w:t xml:space="preserve">, iż </w:t>
            </w:r>
            <w:r w:rsidR="0029358E" w:rsidRPr="0029358E">
              <w:rPr>
                <w:rFonts w:ascii="Myriad Pro" w:hAnsi="Myriad Pro"/>
                <w:sz w:val="20"/>
                <w:szCs w:val="20"/>
              </w:rPr>
              <w:t xml:space="preserve">z osobami wymienionymi w pkt </w:t>
            </w:r>
            <w:r w:rsidR="00251241">
              <w:rPr>
                <w:rFonts w:ascii="Myriad Pro" w:hAnsi="Myriad Pro"/>
                <w:sz w:val="20"/>
                <w:szCs w:val="20"/>
              </w:rPr>
              <w:t>9</w:t>
            </w:r>
            <w:r w:rsidR="0029358E" w:rsidRPr="0029358E">
              <w:rPr>
                <w:rFonts w:ascii="Myriad Pro" w:hAnsi="Myriad Pro"/>
                <w:sz w:val="20"/>
                <w:szCs w:val="20"/>
              </w:rPr>
              <w:t xml:space="preserve"> nie łączy związek małżeński, stosunek pokrewieństwa lub powinowactwa</w:t>
            </w:r>
            <w:r w:rsidR="0029358E">
              <w:rPr>
                <w:rFonts w:ascii="Myriad Pro" w:hAnsi="Myriad Pro"/>
                <w:sz w:val="20"/>
                <w:szCs w:val="20"/>
              </w:rPr>
              <w:t xml:space="preserve"> do drugiego stopnia, nie jest</w:t>
            </w:r>
            <w:r w:rsidR="0029358E" w:rsidRPr="0029358E">
              <w:rPr>
                <w:rFonts w:ascii="Myriad Pro" w:hAnsi="Myriad Pro"/>
                <w:sz w:val="20"/>
                <w:szCs w:val="20"/>
              </w:rPr>
              <w:t xml:space="preserve"> związany z nimi z tytułu przysposobienia, op</w:t>
            </w:r>
            <w:r w:rsidR="0029358E">
              <w:rPr>
                <w:rFonts w:ascii="Myriad Pro" w:hAnsi="Myriad Pro"/>
                <w:sz w:val="20"/>
                <w:szCs w:val="20"/>
              </w:rPr>
              <w:t>ieki, kurateli lub nie pozostaje</w:t>
            </w:r>
            <w:r w:rsidR="0029358E" w:rsidRPr="0029358E">
              <w:rPr>
                <w:rFonts w:ascii="Myriad Pro" w:hAnsi="Myriad Pro"/>
                <w:sz w:val="20"/>
                <w:szCs w:val="20"/>
              </w:rPr>
              <w:t xml:space="preserve"> w związku faktycznym, który może budzić wątpliwości co do bezstronnej oceny wniosków</w:t>
            </w:r>
            <w:r w:rsidR="00197779">
              <w:rPr>
                <w:rFonts w:ascii="Myriad Pro" w:hAnsi="Myriad Pro"/>
                <w:sz w:val="20"/>
                <w:szCs w:val="20"/>
              </w:rPr>
              <w:t xml:space="preserve"> przez Kandydata</w:t>
            </w:r>
            <w:r w:rsidR="00197779" w:rsidRPr="00D47ED9" w:rsidDel="0029358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47ED9" w:rsidRPr="003A5B1B" w:rsidTr="00776E8D">
        <w:trPr>
          <w:trHeight w:val="6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874254" w:rsidP="0025124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</w:t>
            </w:r>
            <w:r w:rsidR="00251241">
              <w:rPr>
                <w:rFonts w:ascii="Myriad Pro" w:hAnsi="Myriad Pro"/>
                <w:sz w:val="20"/>
                <w:szCs w:val="20"/>
              </w:rPr>
              <w:t>1</w:t>
            </w:r>
            <w:r w:rsidR="00054C82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054C82" w:rsidP="00054C82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 w:rsidRPr="00D47ED9">
              <w:rPr>
                <w:rFonts w:ascii="Myriad Pro" w:hAnsi="Myriad Pro"/>
                <w:sz w:val="20"/>
                <w:szCs w:val="20"/>
              </w:rPr>
              <w:t>Oświadcz</w:t>
            </w:r>
            <w:r>
              <w:rPr>
                <w:rFonts w:ascii="Myriad Pro" w:hAnsi="Myriad Pro"/>
                <w:sz w:val="20"/>
                <w:szCs w:val="20"/>
              </w:rPr>
              <w:t>enie o wyrażeniu</w:t>
            </w:r>
            <w:r w:rsidRPr="00D47ED9">
              <w:rPr>
                <w:rFonts w:ascii="Myriad Pro" w:hAnsi="Myriad Pro"/>
                <w:sz w:val="20"/>
                <w:szCs w:val="20"/>
              </w:rPr>
              <w:t xml:space="preserve"> zgod</w:t>
            </w:r>
            <w:r>
              <w:rPr>
                <w:rFonts w:ascii="Myriad Pro" w:hAnsi="Myriad Pro"/>
                <w:sz w:val="20"/>
                <w:szCs w:val="20"/>
              </w:rPr>
              <w:t>y</w:t>
            </w:r>
            <w:r w:rsidRPr="00D47ED9">
              <w:rPr>
                <w:rFonts w:ascii="Myriad Pro" w:hAnsi="Myriad Pro"/>
                <w:sz w:val="20"/>
                <w:szCs w:val="20"/>
              </w:rPr>
              <w:t xml:space="preserve"> na umieszczenie danych osobowych </w:t>
            </w:r>
            <w:r>
              <w:rPr>
                <w:rFonts w:ascii="Myriad Pro" w:hAnsi="Myriad Pro"/>
                <w:sz w:val="20"/>
                <w:szCs w:val="20"/>
              </w:rPr>
              <w:t>Kandydata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9" w:rsidRPr="003A5B1B" w:rsidRDefault="00D47ED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776E8D">
        <w:trPr>
          <w:trHeight w:val="8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054C8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 w:rsidP="00886AD3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 xml:space="preserve">Kopie dokumentów potwierdzających wymagane wykształcenie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886AD3" w:rsidRPr="003A5B1B" w:rsidTr="00776E8D">
        <w:trPr>
          <w:trHeight w:val="8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Default="000F53D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3A5B1B" w:rsidRDefault="00886AD3" w:rsidP="00054C82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 xml:space="preserve">Kopie dokumentów potwierdzających </w:t>
            </w:r>
            <w:r>
              <w:rPr>
                <w:rFonts w:ascii="Myriad Pro" w:hAnsi="Myriad Pro"/>
                <w:sz w:val="20"/>
                <w:szCs w:val="20"/>
              </w:rPr>
              <w:t xml:space="preserve">3-letnie </w:t>
            </w:r>
            <w:r w:rsidRPr="003A5B1B">
              <w:rPr>
                <w:rFonts w:ascii="Myriad Pro" w:hAnsi="Myriad Pro"/>
                <w:sz w:val="20"/>
                <w:szCs w:val="20"/>
              </w:rPr>
              <w:t>doświadczenie zawodowe</w:t>
            </w:r>
            <w:r w:rsidR="00B65F0B">
              <w:rPr>
                <w:rFonts w:ascii="Myriad Pro" w:hAnsi="Myriad Pro"/>
                <w:sz w:val="20"/>
                <w:szCs w:val="20"/>
              </w:rPr>
              <w:t xml:space="preserve">, </w:t>
            </w:r>
            <w:r w:rsidR="00B65F0B" w:rsidRPr="00B65F0B">
              <w:rPr>
                <w:rFonts w:ascii="Myriad Pro" w:hAnsi="Myriad Pro"/>
                <w:sz w:val="20"/>
                <w:szCs w:val="20"/>
              </w:rPr>
              <w:t>które nabyto w okresie ostatnich 5 lat (liczonych od dnia złożenia dokumentów)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3A5B1B" w:rsidRDefault="00886AD3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3A5B1B" w:rsidRDefault="00886AD3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62E0" w:rsidRPr="003A5B1B" w:rsidTr="00776E8D">
        <w:trPr>
          <w:trHeight w:val="8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E0" w:rsidRDefault="000F53D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E0" w:rsidRPr="003A5B1B" w:rsidRDefault="000962E0" w:rsidP="000962E0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Kopie dokumentów potwierdzających</w:t>
            </w: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962E0">
              <w:rPr>
                <w:rFonts w:ascii="Myriad Pro" w:hAnsi="Myriad Pro"/>
                <w:sz w:val="20"/>
                <w:szCs w:val="20"/>
              </w:rPr>
              <w:t>specjalistyczn</w:t>
            </w:r>
            <w:r>
              <w:rPr>
                <w:rFonts w:ascii="Myriad Pro" w:hAnsi="Myriad Pro"/>
                <w:sz w:val="20"/>
                <w:szCs w:val="20"/>
              </w:rPr>
              <w:t>ą</w:t>
            </w:r>
            <w:r w:rsidRPr="000962E0">
              <w:rPr>
                <w:rFonts w:ascii="Myriad Pro" w:hAnsi="Myriad Pro"/>
                <w:sz w:val="20"/>
                <w:szCs w:val="20"/>
              </w:rPr>
              <w:t xml:space="preserve"> wiedz</w:t>
            </w:r>
            <w:r>
              <w:rPr>
                <w:rFonts w:ascii="Myriad Pro" w:hAnsi="Myriad Pro"/>
                <w:sz w:val="20"/>
                <w:szCs w:val="20"/>
              </w:rPr>
              <w:t>ę, umiejętności lub uprawnienia</w:t>
            </w:r>
            <w:r w:rsidRPr="000962E0">
              <w:rPr>
                <w:rFonts w:ascii="Myriad Pro" w:hAnsi="Myriad Pro"/>
                <w:sz w:val="20"/>
                <w:szCs w:val="20"/>
              </w:rPr>
              <w:t xml:space="preserve"> w danej dziedzinie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E0" w:rsidRPr="003A5B1B" w:rsidRDefault="000962E0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E0" w:rsidRPr="003A5B1B" w:rsidRDefault="000962E0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tabs>
          <w:tab w:val="left" w:pos="1080"/>
          <w:tab w:val="left" w:pos="7920"/>
        </w:tabs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tabs>
          <w:tab w:val="left" w:pos="1080"/>
          <w:tab w:val="left" w:pos="7920"/>
        </w:tabs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  <w:r w:rsidRPr="003A5B1B">
        <w:rPr>
          <w:rFonts w:ascii="Myriad Pro" w:hAnsi="Myriad Pro"/>
          <w:sz w:val="20"/>
          <w:szCs w:val="20"/>
        </w:rPr>
        <w:t>* dokumenty nie podlegają dalszej weryfikacji</w:t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ind w:left="180"/>
        <w:jc w:val="center"/>
        <w:rPr>
          <w:rFonts w:ascii="Myriad Pro" w:hAnsi="Myriad Pro"/>
          <w:sz w:val="20"/>
          <w:szCs w:val="20"/>
        </w:rPr>
      </w:pPr>
      <w:r w:rsidRPr="003A5B1B">
        <w:rPr>
          <w:rFonts w:ascii="Myriad Pro" w:hAnsi="Myriad Pro"/>
          <w:sz w:val="20"/>
          <w:szCs w:val="20"/>
        </w:rPr>
        <w:t xml:space="preserve">Miejscowość i data                                              Czytelne podpisy </w:t>
      </w:r>
      <w:r w:rsidR="007E0C07">
        <w:rPr>
          <w:rFonts w:ascii="Myriad Pro" w:hAnsi="Myriad Pro"/>
          <w:sz w:val="20"/>
          <w:szCs w:val="20"/>
        </w:rPr>
        <w:t>osób weryfikujących</w:t>
      </w:r>
    </w:p>
    <w:p w:rsidR="003A5B1B" w:rsidRPr="003A5B1B" w:rsidRDefault="003A5B1B" w:rsidP="003A5B1B">
      <w:pPr>
        <w:autoSpaceDE w:val="0"/>
        <w:autoSpaceDN w:val="0"/>
        <w:adjustRightInd w:val="0"/>
        <w:jc w:val="right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right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right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:rsidR="00054C82" w:rsidRDefault="00054C82">
      <w:pPr>
        <w:spacing w:after="200" w:line="276" w:lineRule="auto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br w:type="page"/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  <w:r w:rsidRPr="003A5B1B">
        <w:rPr>
          <w:rFonts w:ascii="Myriad Pro" w:hAnsi="Myriad Pro"/>
          <w:b/>
          <w:sz w:val="20"/>
          <w:szCs w:val="20"/>
        </w:rPr>
        <w:lastRenderedPageBreak/>
        <w:t>CZĘŚĆ II</w:t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  <w:r w:rsidRPr="003A5B1B">
        <w:rPr>
          <w:rFonts w:ascii="Myriad Pro" w:hAnsi="Myriad Pro"/>
          <w:b/>
          <w:sz w:val="20"/>
          <w:szCs w:val="20"/>
        </w:rPr>
        <w:t>Ogólna ocena merytoryczna (wypełnia Komisja Kwalifikacyjna):</w:t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782"/>
        <w:gridCol w:w="4756"/>
      </w:tblGrid>
      <w:tr w:rsidR="003A5B1B" w:rsidRPr="003A5B1B" w:rsidTr="003A5B1B">
        <w:trPr>
          <w:trHeight w:val="2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Imię/Imiona i nazwisko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3A5B1B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Adres stałego zamieszkania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3A5B1B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Adres korespondencyjny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3A5B1B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Dziedzina, w ramach której jest składany wniosek/zgłoszenie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1019282407"/>
            <w:placeholder>
              <w:docPart w:val="DefaultPlaceholder_1082065159"/>
            </w:placeholder>
            <w:showingPlcHdr/>
            <w:dropDownList>
              <w:listItem w:value="Wybierz dziedzinę"/>
              <w:listItem w:displayText="Innowacyjne inwestycje w MSP" w:value="Innowacyjne inwestycje w MSP"/>
              <w:listItem w:displayText="Analiza ekonomiczno-finansowa" w:value="Analiza ekonomiczno-finansowa"/>
              <w:listItem w:displayText="Ocena oddziaływania na środowisko" w:value="Ocena oddziaływania na środowisko"/>
              <w:listItem w:displayText="Tworzenie i wdrażanie oprogramowania/systemów informatycznych" w:value="Tworzenie i wdrażanie oprogramowania/systemów informatycznych"/>
              <w:listItem w:displayText="Wycena wartości niematerialnych i prawnych - autorskich praw majątkowych, prawa pokrewne, licencji, koncesji, prawa do wynalazków, patentów, znaków towarowych, wzorów użytkowych oraz zdobniczych, know-how" w:value="Wycena wartości niematerialnych i prawnych - autorskich praw majątkowych, prawa pokrewne, licencji, koncesji, prawa do wynalazków, patentów, znaków towarowych, wzorów użytkowych oraz zdobniczych, know-how"/>
              <w:listItem w:displayText="Wycena oprogramowania komputerowego i licencji" w:value="Wycena oprogramowania komputerowego i licencji"/>
              <w:listItem w:displayText="Kosztorysowanie i wycena robót budowlanych i inżynieryjnych" w:value="Kosztorysowanie i wycena robót budowlanych i inżynieryjnych"/>
              <w:listItem w:displayText="Informatyka" w:value="Informatyka"/>
              <w:listItem w:displayText="Elektronika" w:value="Elektronika"/>
              <w:listItem w:displayText="Elektrotechnika, teletechnika" w:value="Elektrotechnika, teletechnika"/>
              <w:listItem w:displayText="Maszyny, urządzenia, aparatura przemysłowa oraz wycena ich wartości" w:value="Maszyny, urządzenia, aparatura przemysłowa oraz wycena ich wartości"/>
              <w:listItem w:displayText="Budownictwo liniowe" w:value="Budownictwo liniowe"/>
              <w:listItem w:displayText="Budownictwo kubaturowe" w:value="Budownictwo kubaturowe"/>
              <w:listItem w:displayText="Pomoc publiczna" w:value="Pomoc publiczna"/>
              <w:listItem w:displayText="Zabezpieczenie przed niekorzystnymi zmianami pogodowymi" w:value="Zabezpieczenie przed niekorzystnymi zmianami pogodowymi"/>
              <w:listItem w:displayText="Infrastruktura energetyczna" w:value="Infrastruktura energetyczna"/>
            </w:dropDownList>
          </w:sdtPr>
          <w:sdtEndPr/>
          <w:sdtContent>
            <w:tc>
              <w:tcPr>
                <w:tcW w:w="4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5B1B" w:rsidRPr="003A5B1B" w:rsidRDefault="00BF3FA0" w:rsidP="00054C82">
                <w:pPr>
                  <w:autoSpaceDE w:val="0"/>
                  <w:autoSpaceDN w:val="0"/>
                  <w:adjustRightInd w:val="0"/>
                  <w:rPr>
                    <w:rFonts w:ascii="Myriad Pro" w:hAnsi="Myriad Pro"/>
                    <w:sz w:val="20"/>
                    <w:szCs w:val="20"/>
                  </w:rPr>
                </w:pPr>
                <w:r w:rsidRPr="00B4721B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A5B1B" w:rsidRPr="003A5B1B" w:rsidTr="003A5B1B">
        <w:trPr>
          <w:trHeight w:val="5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3A5B1B">
              <w:rPr>
                <w:rFonts w:ascii="Myriad Pro" w:hAnsi="Myriad Pro"/>
                <w:sz w:val="20"/>
                <w:szCs w:val="20"/>
              </w:rPr>
              <w:t>Numer i data wpływu dokumentacji aplikacyjnej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5090"/>
        <w:gridCol w:w="1777"/>
        <w:gridCol w:w="1643"/>
      </w:tblGrid>
      <w:tr w:rsidR="003A5B1B" w:rsidRPr="003A5B1B" w:rsidTr="00054C8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Lp</w:t>
            </w:r>
            <w:r w:rsidR="00E16AA6">
              <w:rPr>
                <w:rFonts w:ascii="Myriad Pro" w:hAnsi="Myriad Pro"/>
                <w:b/>
                <w:sz w:val="20"/>
                <w:szCs w:val="20"/>
              </w:rPr>
              <w:t>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Kryteria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Tak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Nie</w:t>
            </w:r>
          </w:p>
        </w:tc>
      </w:tr>
      <w:tr w:rsidR="006028E5" w:rsidRPr="003A5B1B" w:rsidTr="00054C8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5" w:rsidRPr="003A5B1B" w:rsidRDefault="006028E5" w:rsidP="004677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5" w:rsidRPr="0071350C" w:rsidRDefault="00851800" w:rsidP="00851800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Uzyskanie </w:t>
            </w:r>
            <w:r w:rsidRPr="00851800">
              <w:rPr>
                <w:rFonts w:ascii="Myriad Pro" w:hAnsi="Myriad Pro"/>
                <w:sz w:val="20"/>
                <w:szCs w:val="20"/>
              </w:rPr>
              <w:t xml:space="preserve">co najmniej 75% maksymalnej liczby </w:t>
            </w:r>
            <w:r>
              <w:rPr>
                <w:rFonts w:ascii="Myriad Pro" w:hAnsi="Myriad Pro"/>
                <w:sz w:val="20"/>
                <w:szCs w:val="20"/>
              </w:rPr>
              <w:t xml:space="preserve">punktów za test </w:t>
            </w:r>
            <w:r w:rsidR="00F6675D">
              <w:rPr>
                <w:rFonts w:ascii="Myriad Pro" w:hAnsi="Myriad Pro"/>
                <w:sz w:val="20"/>
                <w:szCs w:val="20"/>
              </w:rPr>
              <w:t xml:space="preserve">wiedzy </w:t>
            </w:r>
            <w:r w:rsidRPr="00851800">
              <w:rPr>
                <w:rFonts w:ascii="Myriad Pro" w:hAnsi="Myriad Pro"/>
                <w:iCs/>
                <w:sz w:val="20"/>
                <w:szCs w:val="20"/>
              </w:rPr>
              <w:t>w zakresie celów i sposobów realizacji RPO WZ 2014-2020</w:t>
            </w:r>
            <w:r w:rsidR="007C5121">
              <w:rPr>
                <w:rFonts w:ascii="Myriad Pro" w:hAnsi="Myriad Pro"/>
                <w:iCs/>
                <w:sz w:val="20"/>
                <w:szCs w:val="20"/>
              </w:rPr>
              <w:t xml:space="preserve"> </w:t>
            </w:r>
            <w:r w:rsidR="00AE3B92">
              <w:rPr>
                <w:rFonts w:ascii="Myriad Pro" w:hAnsi="Myriad Pro"/>
                <w:iCs/>
                <w:sz w:val="20"/>
                <w:szCs w:val="20"/>
              </w:rPr>
              <w:t>(jeśli dotyczy)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5" w:rsidRPr="003A5B1B" w:rsidRDefault="006028E5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5" w:rsidRPr="003A5B1B" w:rsidRDefault="006028E5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054C8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 w:rsidP="004677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3" w:rsidRPr="0071350C" w:rsidRDefault="003A5B1B" w:rsidP="00252AC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71350C">
              <w:rPr>
                <w:rFonts w:ascii="Myriad Pro" w:hAnsi="Myriad Pro"/>
                <w:sz w:val="20"/>
                <w:szCs w:val="20"/>
              </w:rPr>
              <w:t xml:space="preserve">3-letnie doświadczenie </w:t>
            </w:r>
            <w:r w:rsidR="00E7740D">
              <w:rPr>
                <w:rFonts w:ascii="Myriad Pro" w:hAnsi="Myriad Pro"/>
                <w:sz w:val="20"/>
                <w:szCs w:val="20"/>
              </w:rPr>
              <w:t xml:space="preserve">zawodowe </w:t>
            </w:r>
            <w:r w:rsidRPr="0071350C">
              <w:rPr>
                <w:rFonts w:ascii="Myriad Pro" w:hAnsi="Myriad Pro"/>
                <w:sz w:val="20"/>
                <w:szCs w:val="20"/>
              </w:rPr>
              <w:t>w</w:t>
            </w:r>
            <w:r w:rsidR="0061029B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F559A3" w:rsidRPr="0071350C">
              <w:rPr>
                <w:rFonts w:ascii="Myriad Pro" w:hAnsi="Myriad Pro"/>
                <w:sz w:val="20"/>
                <w:szCs w:val="20"/>
              </w:rPr>
              <w:t>dziedzin</w:t>
            </w:r>
            <w:r w:rsidR="00252AC8">
              <w:rPr>
                <w:rFonts w:ascii="Myriad Pro" w:hAnsi="Myriad Pro"/>
                <w:sz w:val="20"/>
                <w:szCs w:val="20"/>
              </w:rPr>
              <w:t>ie…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52AC8" w:rsidRPr="003A5B1B" w:rsidTr="00054C8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8" w:rsidRPr="003A5B1B" w:rsidRDefault="00252AC8" w:rsidP="004677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8" w:rsidRPr="0071350C" w:rsidRDefault="00252AC8" w:rsidP="00054C8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B8300E">
              <w:rPr>
                <w:rFonts w:ascii="Myriad Pro" w:hAnsi="Myriad Pro"/>
                <w:sz w:val="20"/>
                <w:szCs w:val="20"/>
              </w:rPr>
              <w:t xml:space="preserve">Specjalistyczna wiedza, umiejętności lub uprawnienia </w:t>
            </w:r>
            <w:r w:rsidR="00713C28">
              <w:rPr>
                <w:rFonts w:ascii="Myriad Pro" w:hAnsi="Myriad Pro"/>
                <w:sz w:val="20"/>
                <w:szCs w:val="20"/>
              </w:rPr>
              <w:br/>
            </w:r>
            <w:r w:rsidRPr="0071350C">
              <w:rPr>
                <w:rFonts w:ascii="Myriad Pro" w:hAnsi="Myriad Pro"/>
                <w:sz w:val="20"/>
                <w:szCs w:val="20"/>
              </w:rPr>
              <w:t>w dziedzinie</w:t>
            </w:r>
            <w:r>
              <w:rPr>
                <w:rFonts w:ascii="Myriad Pro" w:hAnsi="Myriad Pro"/>
                <w:sz w:val="20"/>
                <w:szCs w:val="20"/>
              </w:rPr>
              <w:t>….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8" w:rsidRPr="003A5B1B" w:rsidRDefault="00252AC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8" w:rsidRPr="003A5B1B" w:rsidRDefault="00252AC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054C8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 w:rsidP="004677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B8300E" w:rsidRDefault="00054C82" w:rsidP="00054C8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B8300E">
              <w:rPr>
                <w:rFonts w:ascii="Myriad Pro" w:hAnsi="Myriad Pro"/>
                <w:sz w:val="20"/>
                <w:szCs w:val="20"/>
              </w:rPr>
              <w:t>Doświadczenie przy ocenie projektów współfinansowanych ze środków Unii Europejskiej w dziedzinie, w ramach której składane jest zgłoszenie  o ujęcie w Wykazie kandydatów na ekspertów RPO WZ 2014-2020</w:t>
            </w:r>
            <w:r w:rsidR="00D72FFF">
              <w:rPr>
                <w:rFonts w:ascii="Myriad Pro" w:hAnsi="Myriad Pro"/>
                <w:sz w:val="20"/>
                <w:szCs w:val="20"/>
              </w:rPr>
              <w:t xml:space="preserve"> (fakultatywnie)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54C82" w:rsidRPr="003A5B1B" w:rsidTr="00054C8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2" w:rsidRPr="003A5B1B" w:rsidRDefault="00054C82" w:rsidP="004677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1" w:rsidRPr="00B8300E" w:rsidRDefault="00D3252F" w:rsidP="009F50D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B8300E">
              <w:rPr>
                <w:rFonts w:ascii="Myriad Pro" w:hAnsi="Myriad Pro"/>
                <w:sz w:val="20"/>
                <w:szCs w:val="20"/>
              </w:rPr>
              <w:t xml:space="preserve">Uzyskanie wpisu do Wykazu kandydatów na ekspertów </w:t>
            </w:r>
            <w:r w:rsidR="009F50D1" w:rsidRPr="00B8300E">
              <w:rPr>
                <w:rFonts w:ascii="Myriad Pro" w:hAnsi="Myriad Pro"/>
                <w:sz w:val="20"/>
                <w:szCs w:val="20"/>
              </w:rPr>
              <w:t xml:space="preserve">danego programu operacyjnego </w:t>
            </w:r>
          </w:p>
          <w:p w:rsidR="00054C82" w:rsidRPr="00B8300E" w:rsidRDefault="009F50D1" w:rsidP="009F50D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B8300E">
              <w:rPr>
                <w:rFonts w:ascii="Myriad Pro" w:hAnsi="Myriad Pro"/>
                <w:sz w:val="20"/>
                <w:szCs w:val="20"/>
              </w:rPr>
              <w:t>w ramach perspektywy 2014-2020</w:t>
            </w:r>
            <w:r w:rsidR="00D72FFF">
              <w:rPr>
                <w:rFonts w:ascii="Myriad Pro" w:hAnsi="Myriad Pro"/>
                <w:sz w:val="20"/>
                <w:szCs w:val="20"/>
              </w:rPr>
              <w:t xml:space="preserve"> (fakultatywnie)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2" w:rsidRPr="003A5B1B" w:rsidRDefault="00054C8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2" w:rsidRPr="003A5B1B" w:rsidRDefault="00054C82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A5B1B" w:rsidRPr="003A5B1B" w:rsidTr="00054C8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 w:rsidP="004677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1B" w:rsidRPr="003A5B1B" w:rsidRDefault="005D076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5D0768">
              <w:rPr>
                <w:rFonts w:ascii="Myriad Pro" w:hAnsi="Myriad Pro"/>
                <w:sz w:val="20"/>
                <w:szCs w:val="20"/>
              </w:rPr>
              <w:t>Dodatkowe kursy, szkolenia, studia podyplomow</w:t>
            </w:r>
            <w:r w:rsidR="00742847">
              <w:rPr>
                <w:rFonts w:ascii="Myriad Pro" w:hAnsi="Myriad Pro"/>
                <w:sz w:val="20"/>
                <w:szCs w:val="20"/>
              </w:rPr>
              <w:t>e</w:t>
            </w:r>
            <w:r w:rsidR="00D72FFF">
              <w:rPr>
                <w:rFonts w:ascii="Myriad Pro" w:hAnsi="Myriad Pro"/>
                <w:sz w:val="20"/>
                <w:szCs w:val="20"/>
              </w:rPr>
              <w:t xml:space="preserve"> (fakultatywnie)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B" w:rsidRPr="003A5B1B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E43848" w:rsidRPr="00A7779D" w:rsidRDefault="00E43848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0"/>
        </w:rPr>
      </w:pPr>
    </w:p>
    <w:p w:rsidR="00E43848" w:rsidRPr="00E43848" w:rsidRDefault="00E43848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  <w:r w:rsidRPr="00E43848">
        <w:rPr>
          <w:rFonts w:ascii="Myriad Pro" w:hAnsi="Myriad Pro"/>
          <w:b/>
          <w:sz w:val="20"/>
          <w:szCs w:val="20"/>
        </w:rPr>
        <w:t>DODATKOWO (w przypadku zastosowania przez WZS):</w:t>
      </w:r>
    </w:p>
    <w:p w:rsidR="00E43848" w:rsidRPr="003A5B1B" w:rsidRDefault="00E43848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4820"/>
        <w:gridCol w:w="1559"/>
        <w:gridCol w:w="1523"/>
      </w:tblGrid>
      <w:tr w:rsidR="00E43848" w:rsidRPr="003A5B1B" w:rsidTr="00A777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8" w:rsidRPr="003A5B1B" w:rsidRDefault="00E43848" w:rsidP="001F7F13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proofErr w:type="spellStart"/>
            <w:r w:rsidRPr="003A5B1B">
              <w:rPr>
                <w:rFonts w:ascii="Myriad Pro" w:hAnsi="Myriad Pro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8" w:rsidRPr="003A5B1B" w:rsidRDefault="00E43848" w:rsidP="001F7F13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Kryteria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8" w:rsidRPr="003A5B1B" w:rsidRDefault="00E43848" w:rsidP="001F7F13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8" w:rsidRPr="003A5B1B" w:rsidRDefault="00E43848" w:rsidP="001F7F13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3A5B1B">
              <w:rPr>
                <w:rFonts w:ascii="Myriad Pro" w:hAnsi="Myriad Pro"/>
                <w:b/>
                <w:sz w:val="20"/>
                <w:szCs w:val="20"/>
              </w:rPr>
              <w:t>Nie</w:t>
            </w:r>
          </w:p>
        </w:tc>
      </w:tr>
      <w:tr w:rsidR="00E43848" w:rsidRPr="003A5B1B" w:rsidTr="00A777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8" w:rsidRPr="003A5B1B" w:rsidRDefault="00E43848" w:rsidP="001F7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8" w:rsidRPr="0071350C" w:rsidRDefault="00C74C63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iCs/>
                <w:sz w:val="20"/>
                <w:szCs w:val="20"/>
              </w:rPr>
              <w:t>Poprawnie oceniony</w:t>
            </w:r>
            <w:r w:rsidRPr="00C74C63">
              <w:rPr>
                <w:rFonts w:ascii="Myriad Pro" w:hAnsi="Myriad Pro"/>
                <w:iCs/>
                <w:sz w:val="20"/>
                <w:szCs w:val="20"/>
              </w:rPr>
              <w:t xml:space="preserve"> przez kandydata na eksperta wnios</w:t>
            </w:r>
            <w:r>
              <w:rPr>
                <w:rFonts w:ascii="Myriad Pro" w:hAnsi="Myriad Pro"/>
                <w:iCs/>
                <w:sz w:val="20"/>
                <w:szCs w:val="20"/>
              </w:rPr>
              <w:t>ek</w:t>
            </w:r>
            <w:r w:rsidRPr="00C74C63">
              <w:rPr>
                <w:rFonts w:ascii="Myriad Pro" w:hAnsi="Myriad Pro"/>
                <w:iCs/>
                <w:sz w:val="20"/>
                <w:szCs w:val="20"/>
              </w:rPr>
              <w:t xml:space="preserve"> o dofinansowanie projektu w zakresie wybranych kryteriów oceny projektów</w:t>
            </w:r>
            <w:r>
              <w:rPr>
                <w:rFonts w:ascii="Myriad Pro" w:hAnsi="Myriad Pro"/>
                <w:iCs/>
                <w:sz w:val="20"/>
                <w:szCs w:val="20"/>
              </w:rPr>
              <w:t xml:space="preserve"> (próbna ocena)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8" w:rsidRPr="003A5B1B" w:rsidRDefault="00E43848" w:rsidP="001F7F13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8" w:rsidRPr="003A5B1B" w:rsidRDefault="00E43848" w:rsidP="001F7F13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43848" w:rsidRPr="003A5B1B" w:rsidTr="00A7779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8" w:rsidRPr="003A5B1B" w:rsidRDefault="00E43848" w:rsidP="001F7F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8" w:rsidRPr="0071350C" w:rsidRDefault="00C74C63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Uzyskanie </w:t>
            </w:r>
            <w:r w:rsidRPr="00851800">
              <w:rPr>
                <w:rFonts w:ascii="Myriad Pro" w:hAnsi="Myriad Pro"/>
                <w:sz w:val="20"/>
                <w:szCs w:val="20"/>
              </w:rPr>
              <w:t xml:space="preserve">co najmniej 75% maksymalnej liczby </w:t>
            </w:r>
            <w:r>
              <w:rPr>
                <w:rFonts w:ascii="Myriad Pro" w:hAnsi="Myriad Pro"/>
                <w:sz w:val="20"/>
                <w:szCs w:val="20"/>
              </w:rPr>
              <w:t xml:space="preserve">punktów za test </w:t>
            </w:r>
            <w:r w:rsidRPr="00851800">
              <w:rPr>
                <w:rFonts w:ascii="Myriad Pro" w:hAnsi="Myriad Pro"/>
                <w:iCs/>
                <w:sz w:val="20"/>
                <w:szCs w:val="20"/>
              </w:rPr>
              <w:t xml:space="preserve">w zakresie </w:t>
            </w:r>
            <w:r w:rsidR="00536847">
              <w:rPr>
                <w:rFonts w:ascii="Myriad Pro" w:hAnsi="Myriad Pro"/>
                <w:iCs/>
                <w:sz w:val="20"/>
                <w:szCs w:val="20"/>
              </w:rPr>
              <w:t>znajomości dziedziny 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8" w:rsidRPr="003A5B1B" w:rsidRDefault="00E43848" w:rsidP="001F7F13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8" w:rsidRPr="003A5B1B" w:rsidRDefault="00E43848" w:rsidP="001F7F13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  <w:r w:rsidRPr="003A5B1B">
        <w:rPr>
          <w:rFonts w:ascii="Myriad Pro" w:hAnsi="Myriad Pro"/>
          <w:b/>
          <w:sz w:val="20"/>
          <w:szCs w:val="20"/>
        </w:rPr>
        <w:t>Kandydat spełnia warunki w zakresie eksperta</w:t>
      </w: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  <w:r w:rsidRPr="003A5B1B">
        <w:rPr>
          <w:rFonts w:ascii="Myriad Pro" w:hAnsi="Myriad Pro"/>
          <w:b/>
          <w:sz w:val="20"/>
          <w:szCs w:val="20"/>
        </w:rPr>
        <w:t xml:space="preserve"> </w:t>
      </w:r>
    </w:p>
    <w:p w:rsidR="003A5B1B" w:rsidRPr="003A5B1B" w:rsidRDefault="003A5B1B" w:rsidP="003A5B1B">
      <w:pPr>
        <w:autoSpaceDE w:val="0"/>
        <w:autoSpaceDN w:val="0"/>
        <w:adjustRightInd w:val="0"/>
        <w:ind w:firstLine="708"/>
        <w:jc w:val="both"/>
        <w:rPr>
          <w:rFonts w:ascii="Myriad Pro" w:hAnsi="Myriad Pro"/>
          <w:b/>
          <w:sz w:val="20"/>
          <w:szCs w:val="20"/>
        </w:rPr>
      </w:pPr>
      <w:r w:rsidRPr="003A5B1B">
        <w:rPr>
          <w:rFonts w:ascii="Myriad Pro" w:hAnsi="Myriad Pro"/>
          <w:b/>
          <w:sz w:val="20"/>
          <w:szCs w:val="20"/>
        </w:rPr>
        <w:t>TAK</w:t>
      </w:r>
      <w:r w:rsidRPr="003A5B1B">
        <w:rPr>
          <w:rFonts w:ascii="Myriad Pro" w:hAnsi="Myriad Pro"/>
          <w:b/>
          <w:sz w:val="20"/>
          <w:szCs w:val="20"/>
        </w:rPr>
        <w:tab/>
      </w:r>
      <w:r w:rsidRPr="003A5B1B">
        <w:rPr>
          <w:rFonts w:ascii="Myriad Pro" w:hAnsi="Myriad Pro"/>
          <w:b/>
          <w:sz w:val="20"/>
          <w:szCs w:val="20"/>
        </w:rPr>
        <w:tab/>
      </w:r>
      <w:r w:rsidRPr="003A5B1B">
        <w:rPr>
          <w:rFonts w:ascii="Myriad Pro" w:hAnsi="Myriad Pro"/>
          <w:b/>
          <w:sz w:val="20"/>
          <w:szCs w:val="20"/>
        </w:rPr>
        <w:tab/>
      </w:r>
      <w:r w:rsidRPr="003A5B1B">
        <w:rPr>
          <w:rFonts w:ascii="Myriad Pro" w:hAnsi="Myriad Pro"/>
          <w:b/>
          <w:sz w:val="20"/>
          <w:szCs w:val="20"/>
        </w:rPr>
        <w:tab/>
      </w:r>
      <w:r w:rsidRPr="003A5B1B">
        <w:rPr>
          <w:rFonts w:ascii="Myriad Pro" w:hAnsi="Myriad Pro"/>
          <w:b/>
          <w:sz w:val="20"/>
          <w:szCs w:val="20"/>
        </w:rPr>
        <w:tab/>
      </w:r>
      <w:r w:rsidRPr="003A5B1B">
        <w:rPr>
          <w:rFonts w:ascii="Myriad Pro" w:hAnsi="Myriad Pro"/>
          <w:b/>
          <w:sz w:val="20"/>
          <w:szCs w:val="20"/>
        </w:rPr>
        <w:tab/>
      </w:r>
      <w:r w:rsidRPr="003A5B1B">
        <w:rPr>
          <w:rFonts w:ascii="Myriad Pro" w:hAnsi="Myriad Pro"/>
          <w:b/>
          <w:sz w:val="20"/>
          <w:szCs w:val="20"/>
        </w:rPr>
        <w:tab/>
      </w:r>
      <w:r w:rsidRPr="003A5B1B">
        <w:rPr>
          <w:rFonts w:ascii="Myriad Pro" w:hAnsi="Myriad Pro"/>
          <w:b/>
          <w:sz w:val="20"/>
          <w:szCs w:val="20"/>
        </w:rPr>
        <w:tab/>
      </w:r>
      <w:r w:rsidRPr="003A5B1B">
        <w:rPr>
          <w:rFonts w:ascii="Myriad Pro" w:hAnsi="Myriad Pro"/>
          <w:b/>
          <w:sz w:val="20"/>
          <w:szCs w:val="20"/>
        </w:rPr>
        <w:tab/>
        <w:t>NIE</w:t>
      </w:r>
    </w:p>
    <w:p w:rsidR="003A5B1B" w:rsidRPr="003A5B1B" w:rsidRDefault="003A5B1B" w:rsidP="003A5B1B">
      <w:pPr>
        <w:autoSpaceDE w:val="0"/>
        <w:autoSpaceDN w:val="0"/>
        <w:adjustRightInd w:val="0"/>
        <w:ind w:firstLine="708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  <w:r w:rsidRPr="003A5B1B">
        <w:rPr>
          <w:rFonts w:ascii="Myriad Pro" w:hAnsi="Myriad Pro"/>
          <w:sz w:val="20"/>
          <w:szCs w:val="20"/>
        </w:rPr>
        <w:t>Uzasadnienie:</w:t>
      </w:r>
    </w:p>
    <w:p w:rsidR="00356EE5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  <w:r w:rsidRPr="003A5B1B">
        <w:rPr>
          <w:rFonts w:ascii="Myriad Pro" w:hAnsi="Myriad Pr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EE5" w:rsidRDefault="00356EE5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p w:rsidR="003A5B1B" w:rsidRPr="003A5B1B" w:rsidRDefault="003A5B1B" w:rsidP="003A5B1B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  <w:r w:rsidRPr="003A5B1B">
        <w:rPr>
          <w:rFonts w:ascii="Myriad Pro" w:hAnsi="Myriad Pro"/>
          <w:sz w:val="20"/>
          <w:szCs w:val="20"/>
        </w:rPr>
        <w:t>Data i miejscowość</w:t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  <w:t xml:space="preserve">Czytelne podpisy </w:t>
      </w:r>
      <w:r w:rsidR="00FA62EB">
        <w:rPr>
          <w:rFonts w:ascii="Myriad Pro" w:hAnsi="Myriad Pro"/>
          <w:sz w:val="20"/>
          <w:szCs w:val="20"/>
        </w:rPr>
        <w:t>osób weryfikujących</w:t>
      </w:r>
    </w:p>
    <w:p w:rsidR="00E30E32" w:rsidRPr="003A5B1B" w:rsidRDefault="003A5B1B" w:rsidP="00A7779D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  <w:r w:rsidRPr="003A5B1B">
        <w:rPr>
          <w:rFonts w:ascii="Myriad Pro" w:hAnsi="Myriad Pr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  <w:r w:rsidRPr="003A5B1B">
        <w:rPr>
          <w:rFonts w:ascii="Myriad Pro" w:hAnsi="Myriad Pro"/>
          <w:sz w:val="20"/>
          <w:szCs w:val="20"/>
        </w:rPr>
        <w:tab/>
      </w:r>
    </w:p>
    <w:sectPr w:rsidR="00E30E32" w:rsidRPr="003A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3CE1"/>
    <w:multiLevelType w:val="hybridMultilevel"/>
    <w:tmpl w:val="822C47A2"/>
    <w:lvl w:ilvl="0" w:tplc="1F80E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C1"/>
    <w:rsid w:val="000150BE"/>
    <w:rsid w:val="0001792B"/>
    <w:rsid w:val="000501D8"/>
    <w:rsid w:val="00051D10"/>
    <w:rsid w:val="00054C82"/>
    <w:rsid w:val="00071952"/>
    <w:rsid w:val="000962E0"/>
    <w:rsid w:val="000A7B09"/>
    <w:rsid w:val="000D67C7"/>
    <w:rsid w:val="000F53D8"/>
    <w:rsid w:val="00197779"/>
    <w:rsid w:val="001D4A79"/>
    <w:rsid w:val="001D72D2"/>
    <w:rsid w:val="001E07BF"/>
    <w:rsid w:val="00250723"/>
    <w:rsid w:val="00251241"/>
    <w:rsid w:val="00252AC8"/>
    <w:rsid w:val="00263A13"/>
    <w:rsid w:val="0029358E"/>
    <w:rsid w:val="002C12BC"/>
    <w:rsid w:val="002D3B6E"/>
    <w:rsid w:val="002F4EBB"/>
    <w:rsid w:val="00356EE5"/>
    <w:rsid w:val="003A5B1B"/>
    <w:rsid w:val="00404AAC"/>
    <w:rsid w:val="00412C2E"/>
    <w:rsid w:val="0041577D"/>
    <w:rsid w:val="00422AD2"/>
    <w:rsid w:val="00426C1F"/>
    <w:rsid w:val="00507BDF"/>
    <w:rsid w:val="005106B0"/>
    <w:rsid w:val="00536847"/>
    <w:rsid w:val="005D0768"/>
    <w:rsid w:val="006028E5"/>
    <w:rsid w:val="0061029B"/>
    <w:rsid w:val="00671E50"/>
    <w:rsid w:val="0068704E"/>
    <w:rsid w:val="006D18C1"/>
    <w:rsid w:val="00711531"/>
    <w:rsid w:val="0071350C"/>
    <w:rsid w:val="00713C28"/>
    <w:rsid w:val="00722C7A"/>
    <w:rsid w:val="00742847"/>
    <w:rsid w:val="00776E8D"/>
    <w:rsid w:val="007B6D7D"/>
    <w:rsid w:val="007C5121"/>
    <w:rsid w:val="007E0C07"/>
    <w:rsid w:val="007F6A00"/>
    <w:rsid w:val="008249F6"/>
    <w:rsid w:val="00851800"/>
    <w:rsid w:val="00874254"/>
    <w:rsid w:val="00877842"/>
    <w:rsid w:val="00886AD3"/>
    <w:rsid w:val="008A397E"/>
    <w:rsid w:val="00935B8D"/>
    <w:rsid w:val="0094636F"/>
    <w:rsid w:val="009A2DBF"/>
    <w:rsid w:val="009A4D96"/>
    <w:rsid w:val="009F50D1"/>
    <w:rsid w:val="00A404BF"/>
    <w:rsid w:val="00A7779D"/>
    <w:rsid w:val="00AE3B92"/>
    <w:rsid w:val="00B17F68"/>
    <w:rsid w:val="00B559E4"/>
    <w:rsid w:val="00B65F0B"/>
    <w:rsid w:val="00B8300E"/>
    <w:rsid w:val="00BE2C5F"/>
    <w:rsid w:val="00BF3FA0"/>
    <w:rsid w:val="00C25F88"/>
    <w:rsid w:val="00C36BB5"/>
    <w:rsid w:val="00C442A0"/>
    <w:rsid w:val="00C74C63"/>
    <w:rsid w:val="00C85001"/>
    <w:rsid w:val="00CE5665"/>
    <w:rsid w:val="00D3252F"/>
    <w:rsid w:val="00D47ED9"/>
    <w:rsid w:val="00D72FFF"/>
    <w:rsid w:val="00D7330D"/>
    <w:rsid w:val="00D77DF4"/>
    <w:rsid w:val="00D90B18"/>
    <w:rsid w:val="00DC0626"/>
    <w:rsid w:val="00E11D85"/>
    <w:rsid w:val="00E15EDF"/>
    <w:rsid w:val="00E16AA6"/>
    <w:rsid w:val="00E30E32"/>
    <w:rsid w:val="00E43848"/>
    <w:rsid w:val="00E7740D"/>
    <w:rsid w:val="00E90782"/>
    <w:rsid w:val="00EB30FF"/>
    <w:rsid w:val="00ED405F"/>
    <w:rsid w:val="00F145CF"/>
    <w:rsid w:val="00F559A3"/>
    <w:rsid w:val="00F6675D"/>
    <w:rsid w:val="00FA62EB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B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1B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E566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566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B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1B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E566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566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9D866-C95D-42B5-8167-6087067EF150}"/>
      </w:docPartPr>
      <w:docPartBody>
        <w:p w:rsidR="00336528" w:rsidRDefault="004F186E">
          <w:r w:rsidRPr="00B4721B">
            <w:rPr>
              <w:rStyle w:val="Tekstzastpczy"/>
            </w:rPr>
            <w:t>Wybierz element.</w:t>
          </w:r>
        </w:p>
      </w:docPartBody>
    </w:docPart>
    <w:docPart>
      <w:docPartPr>
        <w:name w:val="DE1A4611FBB04B399CFFC43218D6B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42FD1-1284-4E1E-AF1A-68880200A3D8}"/>
      </w:docPartPr>
      <w:docPartBody>
        <w:p w:rsidR="007B682A" w:rsidRDefault="00336528" w:rsidP="00336528">
          <w:pPr>
            <w:pStyle w:val="DE1A4611FBB04B399CFFC43218D6B385"/>
          </w:pPr>
          <w:r w:rsidRPr="00B4721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6E"/>
    <w:rsid w:val="00336528"/>
    <w:rsid w:val="004F186E"/>
    <w:rsid w:val="007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6528"/>
    <w:rPr>
      <w:color w:val="808080"/>
    </w:rPr>
  </w:style>
  <w:style w:type="paragraph" w:customStyle="1" w:styleId="DE1A4611FBB04B399CFFC43218D6B385">
    <w:name w:val="DE1A4611FBB04B399CFFC43218D6B385"/>
    <w:rsid w:val="0033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6528"/>
    <w:rPr>
      <w:color w:val="808080"/>
    </w:rPr>
  </w:style>
  <w:style w:type="paragraph" w:customStyle="1" w:styleId="DE1A4611FBB04B399CFFC43218D6B385">
    <w:name w:val="DE1A4611FBB04B399CFFC43218D6B385"/>
    <w:rsid w:val="0033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mrdzeń</cp:lastModifiedBy>
  <cp:revision>91</cp:revision>
  <dcterms:created xsi:type="dcterms:W3CDTF">2015-09-04T09:46:00Z</dcterms:created>
  <dcterms:modified xsi:type="dcterms:W3CDTF">2015-11-17T12:32:00Z</dcterms:modified>
</cp:coreProperties>
</file>