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BDD" w:rsidRPr="00414BDD" w:rsidRDefault="00414BDD" w:rsidP="00414BDD">
      <w:pPr>
        <w:spacing w:before="120"/>
        <w:jc w:val="center"/>
        <w:rPr>
          <w:rStyle w:val="hps"/>
          <w:rFonts w:ascii="Myriad Pro" w:hAnsi="Myriad Pro"/>
          <w:b/>
          <w:sz w:val="28"/>
          <w:lang w:val="en"/>
        </w:rPr>
      </w:pPr>
      <w:r w:rsidRPr="00414BDD">
        <w:rPr>
          <w:rStyle w:val="hps"/>
          <w:rFonts w:ascii="Myriad Pro" w:hAnsi="Myriad Pro"/>
          <w:b/>
          <w:sz w:val="28"/>
          <w:lang w:val="en"/>
        </w:rPr>
        <w:t>R&amp;D SURVEY</w:t>
      </w:r>
    </w:p>
    <w:p w:rsidR="00414BDD" w:rsidRDefault="00414BDD" w:rsidP="0031043C">
      <w:pPr>
        <w:spacing w:before="120"/>
        <w:jc w:val="both"/>
        <w:rPr>
          <w:rStyle w:val="hps"/>
          <w:rFonts w:ascii="Myriad Pro" w:hAnsi="Myriad Pro"/>
          <w:lang w:val="en"/>
        </w:rPr>
      </w:pPr>
    </w:p>
    <w:p w:rsidR="0031043C" w:rsidRPr="00EC34B3" w:rsidRDefault="00EC34B3" w:rsidP="0031043C">
      <w:pPr>
        <w:spacing w:before="120"/>
        <w:jc w:val="both"/>
        <w:rPr>
          <w:rFonts w:ascii="Myriad Pro" w:hAnsi="Myriad Pro"/>
          <w:lang w:val="en-US"/>
        </w:rPr>
      </w:pPr>
      <w:r w:rsidRPr="00EC34B3">
        <w:rPr>
          <w:rStyle w:val="hps"/>
          <w:rFonts w:ascii="Myriad Pro" w:hAnsi="Myriad Pro"/>
          <w:lang w:val="en"/>
        </w:rPr>
        <w:t>Ladies and Gentlemen</w:t>
      </w:r>
    </w:p>
    <w:p w:rsidR="00EC34B3" w:rsidRPr="00F02189" w:rsidRDefault="00EC34B3" w:rsidP="007F7FB5">
      <w:pPr>
        <w:spacing w:before="120" w:after="120"/>
        <w:jc w:val="both"/>
        <w:rPr>
          <w:rFonts w:ascii="Myriad Pro" w:hAnsi="Myriad Pro"/>
          <w:lang w:val="en-US"/>
        </w:rPr>
      </w:pPr>
      <w:r w:rsidRPr="00F02189">
        <w:rPr>
          <w:rFonts w:ascii="Myriad Pro" w:hAnsi="Myriad Pro"/>
          <w:lang w:val="en-US"/>
        </w:rPr>
        <w:t>The concept of smart specialization is based on the assumption that, thanks to the pooling of knowledge and targeting it into a limit</w:t>
      </w:r>
      <w:bookmarkStart w:id="0" w:name="_GoBack"/>
      <w:bookmarkEnd w:id="0"/>
      <w:r w:rsidRPr="00F02189">
        <w:rPr>
          <w:rFonts w:ascii="Myriad Pro" w:hAnsi="Myriad Pro"/>
          <w:lang w:val="en-US"/>
        </w:rPr>
        <w:t>ed number of priority economic activities, countries and regions will gain - and maintain - a competitive edge in the global economy.</w:t>
      </w:r>
    </w:p>
    <w:p w:rsidR="00EC34B3" w:rsidRPr="00F02189" w:rsidRDefault="00EC34B3" w:rsidP="007F7FB5">
      <w:pPr>
        <w:spacing w:before="120" w:after="120"/>
        <w:jc w:val="both"/>
        <w:rPr>
          <w:rFonts w:ascii="Myriad Pro" w:hAnsi="Myriad Pro"/>
          <w:lang w:val="en-US"/>
        </w:rPr>
      </w:pPr>
      <w:r w:rsidRPr="00F02189">
        <w:rPr>
          <w:rFonts w:ascii="Myriad Pro" w:hAnsi="Myriad Pro"/>
          <w:lang w:val="en-US"/>
        </w:rPr>
        <w:t xml:space="preserve">With this kind of specialization, regions can </w:t>
      </w:r>
      <w:r w:rsidR="00F02189" w:rsidRPr="00F02189">
        <w:rPr>
          <w:rFonts w:ascii="Myriad Pro" w:hAnsi="Myriad Pro"/>
          <w:lang w:val="en-US"/>
        </w:rPr>
        <w:t>benefit from economies of scale and</w:t>
      </w:r>
      <w:r w:rsidRPr="00F02189">
        <w:rPr>
          <w:rFonts w:ascii="Myriad Pro" w:hAnsi="Myriad Pro"/>
          <w:lang w:val="en-US"/>
        </w:rPr>
        <w:t xml:space="preserve"> the effect of expanding the market</w:t>
      </w:r>
      <w:r w:rsidR="00F02189" w:rsidRPr="00F02189">
        <w:rPr>
          <w:rFonts w:ascii="Myriad Pro" w:hAnsi="Myriad Pro"/>
          <w:lang w:val="en-US"/>
        </w:rPr>
        <w:t>’s offer</w:t>
      </w:r>
      <w:r w:rsidRPr="00F02189">
        <w:rPr>
          <w:rFonts w:ascii="Myriad Pro" w:hAnsi="Myriad Pro"/>
          <w:lang w:val="en-US"/>
        </w:rPr>
        <w:t xml:space="preserve">, as well as indirect effects related to the creation and use of knowledge, which is important for </w:t>
      </w:r>
      <w:r w:rsidR="00F02189" w:rsidRPr="00F02189">
        <w:rPr>
          <w:rFonts w:ascii="Myriad Pro" w:hAnsi="Myriad Pro"/>
          <w:lang w:val="en-US"/>
        </w:rPr>
        <w:t xml:space="preserve">the </w:t>
      </w:r>
      <w:r w:rsidRPr="00F02189">
        <w:rPr>
          <w:rFonts w:ascii="Myriad Pro" w:hAnsi="Myriad Pro"/>
          <w:lang w:val="en-US"/>
        </w:rPr>
        <w:t>productivity.</w:t>
      </w:r>
    </w:p>
    <w:p w:rsidR="00EC34B3" w:rsidRPr="00F02189" w:rsidRDefault="00EC34B3" w:rsidP="007F7FB5">
      <w:pPr>
        <w:spacing w:before="120" w:after="120"/>
        <w:jc w:val="both"/>
        <w:rPr>
          <w:rFonts w:ascii="Myriad Pro" w:hAnsi="Myriad Pro"/>
          <w:lang w:val="en-US"/>
        </w:rPr>
      </w:pPr>
      <w:r w:rsidRPr="00F02189">
        <w:rPr>
          <w:rFonts w:ascii="Myriad Pro" w:hAnsi="Myriad Pro"/>
          <w:lang w:val="en-US"/>
        </w:rPr>
        <w:t xml:space="preserve">Smart specialization process is built based on the identification of key economic areas with </w:t>
      </w:r>
      <w:r w:rsidR="00F02189" w:rsidRPr="00F02189">
        <w:rPr>
          <w:rFonts w:ascii="Myriad Pro" w:hAnsi="Myriad Pro"/>
          <w:lang w:val="en-US"/>
        </w:rPr>
        <w:t xml:space="preserve">the </w:t>
      </w:r>
      <w:r w:rsidRPr="00F02189">
        <w:rPr>
          <w:rFonts w:ascii="Myriad Pro" w:hAnsi="Myriad Pro"/>
          <w:lang w:val="en-US"/>
        </w:rPr>
        <w:t>potential for development - from the bottom up approach, in which the market should stimulate economic development and innovation.</w:t>
      </w:r>
    </w:p>
    <w:p w:rsidR="00EC34B3" w:rsidRPr="00F02189" w:rsidRDefault="00EC34B3" w:rsidP="007F7FB5">
      <w:pPr>
        <w:spacing w:before="120" w:after="120"/>
        <w:jc w:val="both"/>
        <w:rPr>
          <w:rFonts w:ascii="Myriad Pro" w:hAnsi="Myriad Pro"/>
          <w:lang w:val="en-US"/>
        </w:rPr>
      </w:pPr>
      <w:r w:rsidRPr="00F02189">
        <w:rPr>
          <w:rFonts w:ascii="Myriad Pro" w:hAnsi="Myriad Pro"/>
          <w:lang w:val="en-US"/>
        </w:rPr>
        <w:t xml:space="preserve">The identified areas are the basis to build around them and develop </w:t>
      </w:r>
      <w:r w:rsidR="00F02189" w:rsidRPr="00F02189">
        <w:rPr>
          <w:rFonts w:ascii="Myriad Pro" w:hAnsi="Myriad Pro"/>
          <w:lang w:val="en-US"/>
        </w:rPr>
        <w:t>specializations</w:t>
      </w:r>
      <w:r w:rsidRPr="00F02189">
        <w:rPr>
          <w:rFonts w:ascii="Myriad Pro" w:hAnsi="Myriad Pro"/>
          <w:lang w:val="en-US"/>
        </w:rPr>
        <w:t xml:space="preserve"> with tangible benefits for the region's development. They should </w:t>
      </w:r>
      <w:r w:rsidR="00F02189" w:rsidRPr="00F02189">
        <w:rPr>
          <w:rFonts w:ascii="Myriad Pro" w:hAnsi="Myriad Pro"/>
          <w:lang w:val="en-US"/>
        </w:rPr>
        <w:t>include</w:t>
      </w:r>
      <w:r w:rsidRPr="00F02189">
        <w:rPr>
          <w:rFonts w:ascii="Myriad Pro" w:hAnsi="Myriad Pro"/>
          <w:lang w:val="en-US"/>
        </w:rPr>
        <w:t xml:space="preserve"> stable</w:t>
      </w:r>
      <w:r w:rsidR="00F02189" w:rsidRPr="00F02189">
        <w:rPr>
          <w:rFonts w:ascii="Myriad Pro" w:hAnsi="Myriad Pro"/>
          <w:lang w:val="en-US"/>
        </w:rPr>
        <w:t xml:space="preserve"> and</w:t>
      </w:r>
      <w:r w:rsidRPr="00F02189">
        <w:rPr>
          <w:rFonts w:ascii="Myriad Pro" w:hAnsi="Myriad Pro"/>
          <w:lang w:val="en-US"/>
        </w:rPr>
        <w:t xml:space="preserve"> </w:t>
      </w:r>
      <w:r w:rsidR="00F02189" w:rsidRPr="00F02189">
        <w:rPr>
          <w:rFonts w:ascii="Myriad Pro" w:hAnsi="Myriad Pro"/>
          <w:lang w:val="en-US"/>
        </w:rPr>
        <w:t>perspective</w:t>
      </w:r>
      <w:r w:rsidRPr="00F02189">
        <w:rPr>
          <w:rFonts w:ascii="Myriad Pro" w:hAnsi="Myriad Pro"/>
          <w:lang w:val="en-US"/>
        </w:rPr>
        <w:t xml:space="preserve"> </w:t>
      </w:r>
      <w:r w:rsidR="00F02189" w:rsidRPr="00F02189">
        <w:rPr>
          <w:rFonts w:ascii="Myriad Pro" w:hAnsi="Myriad Pro"/>
          <w:lang w:val="en-US"/>
        </w:rPr>
        <w:t xml:space="preserve">companies </w:t>
      </w:r>
      <w:r w:rsidRPr="00F02189">
        <w:rPr>
          <w:rFonts w:ascii="Myriad Pro" w:hAnsi="Myriad Pro"/>
          <w:lang w:val="en-US"/>
        </w:rPr>
        <w:t xml:space="preserve">with </w:t>
      </w:r>
      <w:r w:rsidR="00F02189" w:rsidRPr="00F02189">
        <w:rPr>
          <w:rFonts w:ascii="Myriad Pro" w:hAnsi="Myriad Pro"/>
          <w:lang w:val="en-US"/>
        </w:rPr>
        <w:t xml:space="preserve">the </w:t>
      </w:r>
      <w:r w:rsidRPr="00F02189">
        <w:rPr>
          <w:rFonts w:ascii="Myriad Pro" w:hAnsi="Myriad Pro"/>
          <w:lang w:val="en-US"/>
        </w:rPr>
        <w:t>potential for innovation. An important task is to diagnose their needs, barriers and to determine their relevance and role in the process of smart specialization.</w:t>
      </w:r>
    </w:p>
    <w:p w:rsidR="00EC34B3" w:rsidRPr="00EC34B3" w:rsidRDefault="00EC34B3" w:rsidP="007F7FB5">
      <w:pPr>
        <w:spacing w:after="120"/>
        <w:jc w:val="both"/>
        <w:rPr>
          <w:rFonts w:ascii="Myriad Pro" w:hAnsi="Myriad Pro"/>
          <w:lang w:val="en-US"/>
        </w:rPr>
      </w:pPr>
      <w:r w:rsidRPr="00EC34B3">
        <w:rPr>
          <w:rFonts w:ascii="Myriad Pro" w:hAnsi="Myriad Pro"/>
          <w:lang w:val="en-US"/>
        </w:rPr>
        <w:t>Therefore, we ask you to fill in the questionnaire below, which is the part of the process of entrepreneurial discovery to identify West Pomeranian smart specializations.</w:t>
      </w:r>
    </w:p>
    <w:p w:rsidR="00EC34B3" w:rsidRPr="00EC34B3" w:rsidRDefault="00EC34B3" w:rsidP="007F7FB5">
      <w:pPr>
        <w:spacing w:after="120"/>
        <w:jc w:val="both"/>
        <w:rPr>
          <w:rFonts w:ascii="Myriad Pro" w:hAnsi="Myriad Pro"/>
          <w:lang w:val="en-US"/>
        </w:rPr>
      </w:pPr>
      <w:r w:rsidRPr="00EC34B3">
        <w:rPr>
          <w:rFonts w:ascii="Myriad Pro" w:hAnsi="Myriad Pro"/>
          <w:lang w:val="en-US"/>
        </w:rPr>
        <w:t xml:space="preserve">Please send the completed questionnaire to this address </w:t>
      </w:r>
      <w:hyperlink r:id="rId8" w:history="1">
        <w:r w:rsidRPr="00EC34B3">
          <w:rPr>
            <w:rStyle w:val="Hipercze"/>
            <w:rFonts w:ascii="Myriad Pro" w:hAnsi="Myriad Pro"/>
            <w:lang w:val="en-US"/>
          </w:rPr>
          <w:t>smart@wzp.pl</w:t>
        </w:r>
      </w:hyperlink>
      <w:r w:rsidRPr="00EC34B3">
        <w:rPr>
          <w:rFonts w:ascii="Myriad Pro" w:hAnsi="Myriad Pro"/>
          <w:lang w:val="en-US"/>
        </w:rPr>
        <w:t xml:space="preserve">  </w:t>
      </w:r>
    </w:p>
    <w:p w:rsidR="0031043C" w:rsidRPr="00DE4E19" w:rsidRDefault="0031043C" w:rsidP="0031043C">
      <w:pPr>
        <w:jc w:val="both"/>
        <w:rPr>
          <w:rFonts w:ascii="Myriad Pro" w:hAnsi="Myriad Pro"/>
          <w:lang w:val="en-US"/>
        </w:rPr>
      </w:pPr>
    </w:p>
    <w:tbl>
      <w:tblPr>
        <w:tblStyle w:val="Tabela-Siatka"/>
        <w:tblW w:w="0" w:type="auto"/>
        <w:tblInd w:w="-34" w:type="dxa"/>
        <w:tblLayout w:type="fixed"/>
        <w:tblLook w:val="04A0" w:firstRow="1" w:lastRow="0" w:firstColumn="1" w:lastColumn="0" w:noHBand="0" w:noVBand="1"/>
      </w:tblPr>
      <w:tblGrid>
        <w:gridCol w:w="3686"/>
        <w:gridCol w:w="1302"/>
        <w:gridCol w:w="1445"/>
        <w:gridCol w:w="1444"/>
        <w:gridCol w:w="1445"/>
      </w:tblGrid>
      <w:tr w:rsidR="00743C61" w:rsidRPr="00701AC6" w:rsidTr="00E90139">
        <w:trPr>
          <w:trHeight w:val="544"/>
        </w:trPr>
        <w:tc>
          <w:tcPr>
            <w:tcW w:w="9322" w:type="dxa"/>
            <w:gridSpan w:val="5"/>
            <w:shd w:val="clear" w:color="auto" w:fill="8DB3E2" w:themeFill="text2" w:themeFillTint="66"/>
          </w:tcPr>
          <w:p w:rsidR="00743C61" w:rsidRPr="00912AD1" w:rsidRDefault="00DC51C1" w:rsidP="0090619D">
            <w:pPr>
              <w:pStyle w:val="Akapitzlist"/>
              <w:numPr>
                <w:ilvl w:val="0"/>
                <w:numId w:val="2"/>
              </w:numPr>
              <w:spacing w:before="120" w:after="120"/>
              <w:ind w:left="318" w:hanging="284"/>
              <w:contextualSpacing w:val="0"/>
              <w:rPr>
                <w:rFonts w:ascii="Myriad Pro" w:hAnsi="Myriad Pro"/>
                <w:b/>
                <w:sz w:val="20"/>
                <w:szCs w:val="20"/>
              </w:rPr>
            </w:pPr>
            <w:r>
              <w:rPr>
                <w:rFonts w:ascii="Myriad Pro" w:hAnsi="Myriad Pro"/>
                <w:b/>
                <w:sz w:val="20"/>
                <w:szCs w:val="20"/>
              </w:rPr>
              <w:t>C</w:t>
            </w:r>
            <w:r w:rsidR="00DE4E19" w:rsidRPr="00DE4E19">
              <w:rPr>
                <w:rFonts w:ascii="Myriad Pro" w:hAnsi="Myriad Pro"/>
                <w:b/>
                <w:sz w:val="20"/>
                <w:szCs w:val="20"/>
              </w:rPr>
              <w:t>ompany</w:t>
            </w:r>
            <w:r>
              <w:rPr>
                <w:rFonts w:ascii="Myriad Pro" w:hAnsi="Myriad Pro"/>
                <w:b/>
                <w:sz w:val="20"/>
                <w:szCs w:val="20"/>
              </w:rPr>
              <w:t>’s name</w:t>
            </w:r>
            <w:r w:rsidR="00DE4E19">
              <w:rPr>
                <w:rFonts w:ascii="Myriad Pro" w:hAnsi="Myriad Pro"/>
                <w:b/>
                <w:sz w:val="20"/>
                <w:szCs w:val="20"/>
              </w:rPr>
              <w:t>:</w:t>
            </w:r>
          </w:p>
        </w:tc>
      </w:tr>
      <w:tr w:rsidR="00912AD1" w:rsidRPr="00701AC6" w:rsidTr="005A073D">
        <w:trPr>
          <w:trHeight w:val="565"/>
        </w:trPr>
        <w:tc>
          <w:tcPr>
            <w:tcW w:w="9322" w:type="dxa"/>
            <w:gridSpan w:val="5"/>
          </w:tcPr>
          <w:p w:rsidR="00912AD1" w:rsidRPr="00912AD1" w:rsidRDefault="00912AD1" w:rsidP="00912AD1">
            <w:pPr>
              <w:spacing w:before="120" w:after="120"/>
              <w:rPr>
                <w:rFonts w:ascii="Myriad Pro" w:hAnsi="Myriad Pro"/>
                <w:b/>
                <w:sz w:val="20"/>
                <w:szCs w:val="20"/>
              </w:rPr>
            </w:pPr>
          </w:p>
        </w:tc>
      </w:tr>
      <w:tr w:rsidR="009A277F" w:rsidRPr="00414BDD" w:rsidTr="00E90139">
        <w:trPr>
          <w:trHeight w:val="546"/>
        </w:trPr>
        <w:tc>
          <w:tcPr>
            <w:tcW w:w="9322" w:type="dxa"/>
            <w:gridSpan w:val="5"/>
            <w:shd w:val="clear" w:color="auto" w:fill="8DB3E2" w:themeFill="text2" w:themeFillTint="66"/>
          </w:tcPr>
          <w:p w:rsidR="009A277F" w:rsidRPr="0090619D" w:rsidRDefault="0090619D" w:rsidP="00912AD1">
            <w:pPr>
              <w:pStyle w:val="Akapitzlist"/>
              <w:numPr>
                <w:ilvl w:val="0"/>
                <w:numId w:val="2"/>
              </w:numPr>
              <w:spacing w:before="120" w:after="120"/>
              <w:ind w:left="318" w:hanging="284"/>
              <w:contextualSpacing w:val="0"/>
              <w:rPr>
                <w:rFonts w:ascii="Myriad Pro" w:hAnsi="Myriad Pro"/>
                <w:b/>
                <w:sz w:val="18"/>
                <w:szCs w:val="20"/>
                <w:lang w:val="en-US"/>
              </w:rPr>
            </w:pPr>
            <w:r w:rsidRPr="0090619D">
              <w:rPr>
                <w:rStyle w:val="hps"/>
                <w:rFonts w:ascii="Myriad Pro" w:hAnsi="Myriad Pro"/>
                <w:b/>
                <w:sz w:val="20"/>
                <w:lang w:val="en"/>
              </w:rPr>
              <w:t>Which</w:t>
            </w:r>
            <w:r w:rsidRPr="0090619D">
              <w:rPr>
                <w:rStyle w:val="shorttext"/>
                <w:rFonts w:ascii="Myriad Pro" w:hAnsi="Myriad Pro"/>
                <w:b/>
                <w:sz w:val="20"/>
                <w:lang w:val="en"/>
              </w:rPr>
              <w:t xml:space="preserve"> </w:t>
            </w:r>
            <w:r w:rsidRPr="0090619D">
              <w:rPr>
                <w:rStyle w:val="hps"/>
                <w:rFonts w:ascii="Myriad Pro" w:hAnsi="Myriad Pro"/>
                <w:b/>
                <w:sz w:val="20"/>
                <w:lang w:val="en"/>
              </w:rPr>
              <w:t>specialization</w:t>
            </w:r>
            <w:r w:rsidRPr="0090619D">
              <w:rPr>
                <w:rStyle w:val="shorttext"/>
                <w:rFonts w:ascii="Myriad Pro" w:hAnsi="Myriad Pro"/>
                <w:b/>
                <w:sz w:val="20"/>
                <w:lang w:val="en"/>
              </w:rPr>
              <w:t xml:space="preserve"> </w:t>
            </w:r>
            <w:r w:rsidRPr="0090619D">
              <w:rPr>
                <w:rStyle w:val="hps"/>
                <w:rFonts w:ascii="Myriad Pro" w:hAnsi="Myriad Pro"/>
                <w:b/>
                <w:sz w:val="20"/>
                <w:lang w:val="en"/>
              </w:rPr>
              <w:t>includes</w:t>
            </w:r>
            <w:r w:rsidRPr="0090619D">
              <w:rPr>
                <w:rStyle w:val="shorttext"/>
                <w:rFonts w:ascii="Myriad Pro" w:hAnsi="Myriad Pro"/>
                <w:b/>
                <w:sz w:val="20"/>
                <w:lang w:val="en"/>
              </w:rPr>
              <w:t xml:space="preserve"> </w:t>
            </w:r>
            <w:r w:rsidRPr="0090619D">
              <w:rPr>
                <w:rStyle w:val="hps"/>
                <w:rFonts w:ascii="Myriad Pro" w:hAnsi="Myriad Pro"/>
                <w:b/>
                <w:sz w:val="20"/>
                <w:lang w:val="en"/>
              </w:rPr>
              <w:t>your company</w:t>
            </w:r>
            <w:r w:rsidRPr="0090619D">
              <w:rPr>
                <w:rStyle w:val="shorttext"/>
                <w:rFonts w:ascii="Myriad Pro" w:hAnsi="Myriad Pro"/>
                <w:b/>
                <w:sz w:val="20"/>
                <w:lang w:val="en"/>
              </w:rPr>
              <w:t>?</w:t>
            </w:r>
          </w:p>
          <w:p w:rsidR="0031043C" w:rsidRPr="00414BDD" w:rsidRDefault="00414BDD" w:rsidP="00414BDD">
            <w:pPr>
              <w:spacing w:before="120" w:after="120"/>
              <w:rPr>
                <w:rFonts w:ascii="Myriad Pro" w:hAnsi="Myriad Pro"/>
                <w:sz w:val="20"/>
                <w:szCs w:val="20"/>
                <w:lang w:val="en-US"/>
              </w:rPr>
            </w:pPr>
            <w:hyperlink r:id="rId9" w:history="1">
              <w:r w:rsidRPr="00414BDD">
                <w:rPr>
                  <w:rStyle w:val="Hipercze"/>
                  <w:lang w:val="en-US"/>
                </w:rPr>
                <w:t>http://rpo.wzp.pl/o-programie/poznaj-inteligentne-specjalizacje/regionalne-specjalizacje-wojewodztwa-zachodniopomorskiego</w:t>
              </w:r>
            </w:hyperlink>
            <w:r w:rsidRPr="00414BDD">
              <w:rPr>
                <w:lang w:val="en-US"/>
              </w:rPr>
              <w:t xml:space="preserve"> </w:t>
            </w:r>
          </w:p>
        </w:tc>
      </w:tr>
      <w:tr w:rsidR="00912AD1" w:rsidRPr="00701AC6" w:rsidTr="005A073D">
        <w:trPr>
          <w:trHeight w:val="2266"/>
        </w:trPr>
        <w:tc>
          <w:tcPr>
            <w:tcW w:w="9322" w:type="dxa"/>
            <w:gridSpan w:val="5"/>
          </w:tcPr>
          <w:p w:rsidR="00912AD1" w:rsidRPr="0090619D" w:rsidRDefault="0090619D" w:rsidP="00912AD1">
            <w:pPr>
              <w:pStyle w:val="Akapitzlist"/>
              <w:numPr>
                <w:ilvl w:val="1"/>
                <w:numId w:val="3"/>
              </w:numPr>
              <w:spacing w:before="240" w:line="360" w:lineRule="auto"/>
              <w:ind w:left="1027" w:hanging="284"/>
              <w:contextualSpacing w:val="0"/>
              <w:rPr>
                <w:rFonts w:ascii="Myriad Pro" w:hAnsi="Myriad Pro"/>
                <w:sz w:val="20"/>
                <w:szCs w:val="20"/>
              </w:rPr>
            </w:pPr>
            <w:r>
              <w:rPr>
                <w:rFonts w:ascii="Myriad Pro" w:hAnsi="Myriad Pro" w:cs="Arial"/>
                <w:color w:val="000000"/>
                <w:sz w:val="20"/>
                <w:szCs w:val="20"/>
              </w:rPr>
              <w:t>B</w:t>
            </w:r>
            <w:r w:rsidRPr="0090619D">
              <w:rPr>
                <w:rFonts w:ascii="Myriad Pro" w:hAnsi="Myriad Pro" w:cs="Arial"/>
                <w:color w:val="000000"/>
                <w:sz w:val="20"/>
                <w:szCs w:val="20"/>
              </w:rPr>
              <w:t>io-economy</w:t>
            </w:r>
          </w:p>
          <w:p w:rsidR="00912AD1" w:rsidRPr="0090619D" w:rsidRDefault="0090619D" w:rsidP="00912AD1">
            <w:pPr>
              <w:pStyle w:val="Akapitzlist"/>
              <w:numPr>
                <w:ilvl w:val="1"/>
                <w:numId w:val="3"/>
              </w:numPr>
              <w:spacing w:line="360" w:lineRule="auto"/>
              <w:ind w:left="1027" w:hanging="284"/>
              <w:rPr>
                <w:rFonts w:ascii="Myriad Pro" w:hAnsi="Myriad Pro"/>
                <w:sz w:val="20"/>
                <w:szCs w:val="20"/>
              </w:rPr>
            </w:pPr>
            <w:r>
              <w:rPr>
                <w:rFonts w:ascii="Myriad Pro" w:hAnsi="Myriad Pro" w:cs="Arial"/>
                <w:color w:val="000000"/>
                <w:sz w:val="20"/>
                <w:szCs w:val="20"/>
              </w:rPr>
              <w:t>M</w:t>
            </w:r>
            <w:r w:rsidRPr="0090619D">
              <w:rPr>
                <w:rFonts w:ascii="Myriad Pro" w:hAnsi="Myriad Pro" w:cs="Arial"/>
                <w:color w:val="000000"/>
                <w:sz w:val="20"/>
                <w:szCs w:val="20"/>
              </w:rPr>
              <w:t>aritime activities and logistics</w:t>
            </w:r>
          </w:p>
          <w:p w:rsidR="00912AD1" w:rsidRPr="0090619D" w:rsidRDefault="0090619D" w:rsidP="00912AD1">
            <w:pPr>
              <w:pStyle w:val="Akapitzlist"/>
              <w:numPr>
                <w:ilvl w:val="1"/>
                <w:numId w:val="3"/>
              </w:numPr>
              <w:spacing w:line="360" w:lineRule="auto"/>
              <w:ind w:left="1027" w:hanging="284"/>
              <w:rPr>
                <w:rFonts w:ascii="Myriad Pro" w:hAnsi="Myriad Pro"/>
                <w:sz w:val="20"/>
                <w:szCs w:val="20"/>
              </w:rPr>
            </w:pPr>
            <w:r>
              <w:rPr>
                <w:rFonts w:ascii="Myriad Pro" w:hAnsi="Myriad Pro" w:cs="Arial"/>
                <w:color w:val="000000"/>
                <w:sz w:val="20"/>
                <w:szCs w:val="20"/>
              </w:rPr>
              <w:t>M</w:t>
            </w:r>
            <w:r w:rsidRPr="0090619D">
              <w:rPr>
                <w:rFonts w:ascii="Myriad Pro" w:hAnsi="Myriad Pro" w:cs="Arial"/>
                <w:color w:val="000000"/>
                <w:sz w:val="20"/>
                <w:szCs w:val="20"/>
              </w:rPr>
              <w:t>etal and machinery industry</w:t>
            </w:r>
          </w:p>
          <w:p w:rsidR="00912AD1" w:rsidRPr="0090619D" w:rsidRDefault="0090619D" w:rsidP="0090619D">
            <w:pPr>
              <w:pStyle w:val="Akapitzlist"/>
              <w:numPr>
                <w:ilvl w:val="1"/>
                <w:numId w:val="3"/>
              </w:numPr>
              <w:spacing w:line="360" w:lineRule="auto"/>
              <w:ind w:left="1027" w:hanging="284"/>
              <w:rPr>
                <w:rFonts w:ascii="Myriad Pro" w:hAnsi="Myriad Pro"/>
                <w:sz w:val="20"/>
                <w:szCs w:val="20"/>
              </w:rPr>
            </w:pPr>
            <w:r>
              <w:rPr>
                <w:rFonts w:ascii="Myriad Pro" w:hAnsi="Myriad Pro"/>
                <w:sz w:val="20"/>
                <w:szCs w:val="20"/>
              </w:rPr>
              <w:t>S</w:t>
            </w:r>
            <w:r w:rsidRPr="0090619D">
              <w:rPr>
                <w:rFonts w:ascii="Myriad Pro" w:hAnsi="Myriad Pro"/>
                <w:sz w:val="20"/>
                <w:szCs w:val="20"/>
              </w:rPr>
              <w:t>ervices of the future</w:t>
            </w:r>
          </w:p>
          <w:p w:rsidR="00912AD1" w:rsidRPr="0090619D" w:rsidRDefault="00912AD1" w:rsidP="00912AD1">
            <w:pPr>
              <w:pStyle w:val="Akapitzlist"/>
              <w:numPr>
                <w:ilvl w:val="1"/>
                <w:numId w:val="3"/>
              </w:numPr>
              <w:spacing w:line="360" w:lineRule="auto"/>
              <w:ind w:left="1027" w:hanging="284"/>
              <w:rPr>
                <w:rFonts w:ascii="Myriad Pro" w:hAnsi="Myriad Pro"/>
                <w:sz w:val="20"/>
                <w:szCs w:val="20"/>
              </w:rPr>
            </w:pPr>
            <w:r w:rsidRPr="0090619D">
              <w:rPr>
                <w:rFonts w:ascii="Myriad Pro" w:hAnsi="Myriad Pro"/>
                <w:sz w:val="20"/>
                <w:szCs w:val="20"/>
              </w:rPr>
              <w:t>T</w:t>
            </w:r>
            <w:r w:rsidR="0090619D" w:rsidRPr="0090619D">
              <w:rPr>
                <w:rFonts w:ascii="Myriad Pro" w:hAnsi="Myriad Pro"/>
                <w:sz w:val="20"/>
                <w:szCs w:val="20"/>
              </w:rPr>
              <w:t>ourism and Health</w:t>
            </w:r>
          </w:p>
          <w:p w:rsidR="0031043C" w:rsidRPr="00912AD1" w:rsidRDefault="0090619D" w:rsidP="0031043C">
            <w:pPr>
              <w:pStyle w:val="Akapitzlist"/>
              <w:numPr>
                <w:ilvl w:val="1"/>
                <w:numId w:val="3"/>
              </w:numPr>
              <w:spacing w:line="360" w:lineRule="auto"/>
              <w:ind w:left="1027" w:hanging="284"/>
              <w:rPr>
                <w:rFonts w:ascii="Myriad Pro" w:hAnsi="Myriad Pro"/>
                <w:sz w:val="20"/>
                <w:szCs w:val="20"/>
              </w:rPr>
            </w:pPr>
            <w:r w:rsidRPr="0090619D">
              <w:rPr>
                <w:rFonts w:ascii="Myriad Pro" w:hAnsi="Myriad Pro"/>
                <w:sz w:val="20"/>
                <w:szCs w:val="20"/>
              </w:rPr>
              <w:t xml:space="preserve">Other </w:t>
            </w:r>
            <w:r w:rsidR="0031043C" w:rsidRPr="0090619D">
              <w:rPr>
                <w:rFonts w:ascii="Myriad Pro" w:hAnsi="Myriad Pro"/>
                <w:sz w:val="20"/>
                <w:szCs w:val="20"/>
              </w:rPr>
              <w:t xml:space="preserve"> _________________________________</w:t>
            </w:r>
          </w:p>
        </w:tc>
      </w:tr>
      <w:tr w:rsidR="009A277F" w:rsidRPr="00414BDD" w:rsidTr="00E90139">
        <w:trPr>
          <w:trHeight w:val="969"/>
        </w:trPr>
        <w:tc>
          <w:tcPr>
            <w:tcW w:w="9322" w:type="dxa"/>
            <w:gridSpan w:val="5"/>
            <w:shd w:val="clear" w:color="auto" w:fill="8DB3E2" w:themeFill="text2" w:themeFillTint="66"/>
          </w:tcPr>
          <w:p w:rsidR="00F02189" w:rsidRPr="00414BDD" w:rsidRDefault="0090619D" w:rsidP="00F02189">
            <w:pPr>
              <w:pStyle w:val="Akapitzlist"/>
              <w:numPr>
                <w:ilvl w:val="0"/>
                <w:numId w:val="2"/>
              </w:numPr>
              <w:spacing w:before="120" w:line="360" w:lineRule="auto"/>
              <w:ind w:left="318" w:hanging="284"/>
              <w:contextualSpacing w:val="0"/>
              <w:jc w:val="both"/>
              <w:rPr>
                <w:rFonts w:ascii="Myriad Pro" w:hAnsi="Myriad Pro"/>
                <w:b/>
                <w:sz w:val="20"/>
                <w:szCs w:val="20"/>
                <w:lang w:val="en-US"/>
              </w:rPr>
            </w:pPr>
            <w:r w:rsidRPr="008406F0">
              <w:rPr>
                <w:rStyle w:val="hps"/>
                <w:rFonts w:ascii="Myriad Pro" w:hAnsi="Myriad Pro"/>
                <w:b/>
                <w:sz w:val="20"/>
                <w:lang w:val="en"/>
              </w:rPr>
              <w:lastRenderedPageBreak/>
              <w:t>Does your company</w:t>
            </w:r>
            <w:r w:rsidRPr="008406F0">
              <w:rPr>
                <w:rFonts w:ascii="Myriad Pro" w:hAnsi="Myriad Pro"/>
                <w:b/>
                <w:sz w:val="20"/>
                <w:lang w:val="en"/>
              </w:rPr>
              <w:t xml:space="preserve"> </w:t>
            </w:r>
            <w:r w:rsidRPr="008406F0">
              <w:rPr>
                <w:rStyle w:val="hps"/>
                <w:rFonts w:ascii="Myriad Pro" w:hAnsi="Myriad Pro"/>
                <w:b/>
                <w:sz w:val="20"/>
                <w:lang w:val="en"/>
              </w:rPr>
              <w:t xml:space="preserve">take </w:t>
            </w:r>
            <w:r w:rsidR="008406F0" w:rsidRPr="008406F0">
              <w:rPr>
                <w:rStyle w:val="hps"/>
                <w:rFonts w:ascii="Myriad Pro" w:hAnsi="Myriad Pro"/>
                <w:b/>
                <w:sz w:val="20"/>
                <w:lang w:val="en"/>
              </w:rPr>
              <w:t xml:space="preserve">any </w:t>
            </w:r>
            <w:r w:rsidRPr="008406F0">
              <w:rPr>
                <w:rStyle w:val="hps"/>
                <w:rFonts w:ascii="Myriad Pro" w:hAnsi="Myriad Pro"/>
                <w:b/>
                <w:sz w:val="20"/>
                <w:lang w:val="en"/>
              </w:rPr>
              <w:t>action</w:t>
            </w:r>
            <w:r w:rsidR="008406F0" w:rsidRPr="008406F0">
              <w:rPr>
                <w:rStyle w:val="hps"/>
                <w:rFonts w:ascii="Myriad Pro" w:hAnsi="Myriad Pro"/>
                <w:b/>
                <w:sz w:val="20"/>
                <w:lang w:val="en"/>
              </w:rPr>
              <w:t>s</w:t>
            </w:r>
            <w:r w:rsidRPr="008406F0">
              <w:rPr>
                <w:rFonts w:ascii="Myriad Pro" w:hAnsi="Myriad Pro"/>
                <w:b/>
                <w:sz w:val="20"/>
                <w:lang w:val="en"/>
              </w:rPr>
              <w:t xml:space="preserve"> </w:t>
            </w:r>
            <w:r w:rsidRPr="008406F0">
              <w:rPr>
                <w:rStyle w:val="hps"/>
                <w:rFonts w:ascii="Myriad Pro" w:hAnsi="Myriad Pro"/>
                <w:b/>
                <w:sz w:val="20"/>
                <w:lang w:val="en"/>
              </w:rPr>
              <w:t>to improve</w:t>
            </w:r>
            <w:r w:rsidRPr="008406F0">
              <w:rPr>
                <w:rFonts w:ascii="Myriad Pro" w:hAnsi="Myriad Pro"/>
                <w:b/>
                <w:sz w:val="20"/>
                <w:lang w:val="en"/>
              </w:rPr>
              <w:t xml:space="preserve"> </w:t>
            </w:r>
            <w:r w:rsidR="008406F0" w:rsidRPr="008406F0">
              <w:rPr>
                <w:rStyle w:val="hps"/>
                <w:rFonts w:ascii="Myriad Pro" w:hAnsi="Myriad Pro"/>
                <w:b/>
                <w:sz w:val="20"/>
                <w:lang w:val="en"/>
              </w:rPr>
              <w:t>its</w:t>
            </w:r>
            <w:r w:rsidRPr="008406F0">
              <w:rPr>
                <w:rFonts w:ascii="Myriad Pro" w:hAnsi="Myriad Pro"/>
                <w:b/>
                <w:sz w:val="20"/>
                <w:lang w:val="en"/>
              </w:rPr>
              <w:t xml:space="preserve"> </w:t>
            </w:r>
            <w:r w:rsidRPr="008406F0">
              <w:rPr>
                <w:rStyle w:val="hps"/>
                <w:rFonts w:ascii="Myriad Pro" w:hAnsi="Myriad Pro"/>
                <w:b/>
                <w:sz w:val="20"/>
                <w:lang w:val="en"/>
              </w:rPr>
              <w:t>innovation</w:t>
            </w:r>
            <w:r w:rsidRPr="008406F0">
              <w:rPr>
                <w:rFonts w:ascii="Myriad Pro" w:hAnsi="Myriad Pro"/>
                <w:b/>
                <w:sz w:val="20"/>
                <w:lang w:val="en"/>
              </w:rPr>
              <w:t xml:space="preserve">? </w:t>
            </w:r>
          </w:p>
          <w:p w:rsidR="0090619D" w:rsidRPr="00F02189" w:rsidRDefault="0090619D" w:rsidP="00F55E3C">
            <w:pPr>
              <w:pStyle w:val="Akapitzlist"/>
              <w:spacing w:after="120" w:line="360" w:lineRule="auto"/>
              <w:ind w:left="318"/>
              <w:contextualSpacing w:val="0"/>
              <w:jc w:val="both"/>
              <w:rPr>
                <w:rFonts w:ascii="Myriad Pro" w:hAnsi="Myriad Pro"/>
                <w:b/>
                <w:sz w:val="20"/>
                <w:szCs w:val="20"/>
                <w:lang w:val="en-US"/>
              </w:rPr>
            </w:pPr>
            <w:r w:rsidRPr="008406F0">
              <w:rPr>
                <w:rStyle w:val="hps"/>
                <w:rFonts w:ascii="Myriad Pro" w:hAnsi="Myriad Pro"/>
                <w:b/>
                <w:i/>
                <w:sz w:val="20"/>
                <w:lang w:val="en"/>
              </w:rPr>
              <w:t>If</w:t>
            </w:r>
            <w:r w:rsidRPr="008406F0">
              <w:rPr>
                <w:rFonts w:ascii="Myriad Pro" w:hAnsi="Myriad Pro"/>
                <w:b/>
                <w:i/>
                <w:sz w:val="20"/>
                <w:lang w:val="en"/>
              </w:rPr>
              <w:t xml:space="preserve"> </w:t>
            </w:r>
            <w:r w:rsidRPr="008406F0">
              <w:rPr>
                <w:rStyle w:val="hps"/>
                <w:rFonts w:ascii="Myriad Pro" w:hAnsi="Myriad Pro"/>
                <w:b/>
                <w:i/>
                <w:sz w:val="20"/>
                <w:lang w:val="en"/>
              </w:rPr>
              <w:t>so, what</w:t>
            </w:r>
            <w:r w:rsidRPr="008406F0">
              <w:rPr>
                <w:rFonts w:ascii="Myriad Pro" w:hAnsi="Myriad Pro"/>
                <w:b/>
                <w:i/>
                <w:sz w:val="20"/>
                <w:lang w:val="en"/>
              </w:rPr>
              <w:t xml:space="preserve"> </w:t>
            </w:r>
            <w:r w:rsidRPr="008406F0">
              <w:rPr>
                <w:rStyle w:val="hps"/>
                <w:rFonts w:ascii="Myriad Pro" w:hAnsi="Myriad Pro"/>
                <w:b/>
                <w:i/>
                <w:sz w:val="20"/>
                <w:lang w:val="en"/>
              </w:rPr>
              <w:t>is</w:t>
            </w:r>
            <w:r w:rsidRPr="008406F0">
              <w:rPr>
                <w:rFonts w:ascii="Myriad Pro" w:hAnsi="Myriad Pro"/>
                <w:b/>
                <w:i/>
                <w:sz w:val="20"/>
                <w:lang w:val="en"/>
              </w:rPr>
              <w:t xml:space="preserve"> </w:t>
            </w:r>
            <w:r w:rsidRPr="008406F0">
              <w:rPr>
                <w:rStyle w:val="hps"/>
                <w:rFonts w:ascii="Myriad Pro" w:hAnsi="Myriad Pro"/>
                <w:b/>
                <w:i/>
                <w:sz w:val="20"/>
                <w:lang w:val="en"/>
              </w:rPr>
              <w:t>the action/</w:t>
            </w:r>
            <w:r w:rsidR="008406F0" w:rsidRPr="008406F0">
              <w:rPr>
                <w:rStyle w:val="hps"/>
                <w:rFonts w:ascii="Myriad Pro" w:hAnsi="Myriad Pro"/>
                <w:b/>
                <w:i/>
                <w:sz w:val="20"/>
                <w:lang w:val="en"/>
              </w:rPr>
              <w:t>what is their nature</w:t>
            </w:r>
            <w:r w:rsidRPr="008406F0">
              <w:rPr>
                <w:rFonts w:ascii="Myriad Pro" w:hAnsi="Myriad Pro"/>
                <w:b/>
                <w:i/>
                <w:sz w:val="20"/>
                <w:lang w:val="en"/>
              </w:rPr>
              <w:t>?</w:t>
            </w:r>
          </w:p>
        </w:tc>
      </w:tr>
      <w:tr w:rsidR="00912AD1" w:rsidRPr="00414BDD" w:rsidTr="005A073D">
        <w:trPr>
          <w:trHeight w:val="491"/>
        </w:trPr>
        <w:tc>
          <w:tcPr>
            <w:tcW w:w="9322" w:type="dxa"/>
            <w:gridSpan w:val="5"/>
          </w:tcPr>
          <w:p w:rsidR="00912AD1" w:rsidRPr="0090619D" w:rsidRDefault="00912AD1" w:rsidP="00912AD1">
            <w:pPr>
              <w:pStyle w:val="Akapitzlist"/>
              <w:spacing w:before="120" w:after="240" w:line="360" w:lineRule="auto"/>
              <w:ind w:left="318"/>
              <w:contextualSpacing w:val="0"/>
              <w:jc w:val="both"/>
              <w:rPr>
                <w:rFonts w:ascii="Myriad Pro" w:hAnsi="Myriad Pro"/>
                <w:b/>
                <w:sz w:val="20"/>
                <w:szCs w:val="20"/>
                <w:lang w:val="en-US"/>
              </w:rPr>
            </w:pPr>
          </w:p>
        </w:tc>
      </w:tr>
      <w:tr w:rsidR="00044776" w:rsidRPr="00414BDD" w:rsidTr="00E90139">
        <w:trPr>
          <w:trHeight w:val="967"/>
        </w:trPr>
        <w:tc>
          <w:tcPr>
            <w:tcW w:w="9322" w:type="dxa"/>
            <w:gridSpan w:val="5"/>
            <w:shd w:val="clear" w:color="auto" w:fill="8DB3E2" w:themeFill="text2" w:themeFillTint="66"/>
          </w:tcPr>
          <w:p w:rsidR="008406F0" w:rsidRPr="008406F0" w:rsidRDefault="008406F0" w:rsidP="00F02189">
            <w:pPr>
              <w:pStyle w:val="Akapitzlist"/>
              <w:numPr>
                <w:ilvl w:val="0"/>
                <w:numId w:val="2"/>
              </w:numPr>
              <w:spacing w:before="120" w:line="360" w:lineRule="auto"/>
              <w:ind w:left="318" w:hanging="284"/>
              <w:contextualSpacing w:val="0"/>
              <w:rPr>
                <w:rFonts w:ascii="Myriad Pro" w:hAnsi="Myriad Pro"/>
                <w:b/>
                <w:sz w:val="20"/>
                <w:szCs w:val="20"/>
                <w:lang w:val="en-US"/>
              </w:rPr>
            </w:pPr>
            <w:r w:rsidRPr="008406F0">
              <w:rPr>
                <w:rFonts w:ascii="Myriad Pro" w:hAnsi="Myriad Pro"/>
                <w:b/>
                <w:sz w:val="20"/>
                <w:szCs w:val="20"/>
                <w:lang w:val="en-US"/>
              </w:rPr>
              <w:t xml:space="preserve">Does your company plan </w:t>
            </w:r>
            <w:r>
              <w:rPr>
                <w:rFonts w:ascii="Myriad Pro" w:hAnsi="Myriad Pro"/>
                <w:b/>
                <w:sz w:val="20"/>
                <w:szCs w:val="20"/>
                <w:lang w:val="en-US"/>
              </w:rPr>
              <w:t xml:space="preserve">any </w:t>
            </w:r>
            <w:r w:rsidRPr="008406F0">
              <w:rPr>
                <w:rFonts w:ascii="Myriad Pro" w:hAnsi="Myriad Pro"/>
                <w:b/>
                <w:sz w:val="20"/>
                <w:szCs w:val="20"/>
                <w:lang w:val="en-US"/>
              </w:rPr>
              <w:t>innovative activities?</w:t>
            </w:r>
          </w:p>
          <w:p w:rsidR="008406F0" w:rsidRPr="008406F0" w:rsidRDefault="008406F0" w:rsidP="00F02189">
            <w:pPr>
              <w:pStyle w:val="Akapitzlist"/>
              <w:spacing w:after="120" w:line="360" w:lineRule="auto"/>
              <w:ind w:left="318"/>
              <w:contextualSpacing w:val="0"/>
              <w:rPr>
                <w:rFonts w:ascii="Myriad Pro" w:hAnsi="Myriad Pro"/>
                <w:b/>
                <w:i/>
                <w:sz w:val="20"/>
                <w:szCs w:val="20"/>
                <w:lang w:val="en-US"/>
              </w:rPr>
            </w:pPr>
            <w:r w:rsidRPr="008406F0">
              <w:rPr>
                <w:rFonts w:ascii="Myriad Pro" w:hAnsi="Myriad Pro"/>
                <w:b/>
                <w:i/>
                <w:sz w:val="20"/>
                <w:szCs w:val="20"/>
                <w:lang w:val="en-US"/>
              </w:rPr>
              <w:t>If so, what is their nature?</w:t>
            </w:r>
          </w:p>
        </w:tc>
      </w:tr>
      <w:tr w:rsidR="00912AD1" w:rsidRPr="00414BDD" w:rsidTr="005A073D">
        <w:trPr>
          <w:trHeight w:val="491"/>
        </w:trPr>
        <w:tc>
          <w:tcPr>
            <w:tcW w:w="9322" w:type="dxa"/>
            <w:gridSpan w:val="5"/>
          </w:tcPr>
          <w:p w:rsidR="00912AD1" w:rsidRPr="008406F0" w:rsidRDefault="00912AD1" w:rsidP="00912AD1">
            <w:pPr>
              <w:pStyle w:val="Akapitzlist"/>
              <w:spacing w:before="120" w:after="240" w:line="360" w:lineRule="auto"/>
              <w:ind w:left="318"/>
              <w:contextualSpacing w:val="0"/>
              <w:rPr>
                <w:rFonts w:ascii="Myriad Pro" w:hAnsi="Myriad Pro"/>
                <w:b/>
                <w:sz w:val="20"/>
                <w:szCs w:val="20"/>
                <w:lang w:val="en-US"/>
              </w:rPr>
            </w:pPr>
          </w:p>
        </w:tc>
      </w:tr>
      <w:tr w:rsidR="00743C61" w:rsidRPr="00414BDD" w:rsidTr="00E90139">
        <w:trPr>
          <w:trHeight w:val="491"/>
        </w:trPr>
        <w:tc>
          <w:tcPr>
            <w:tcW w:w="9322" w:type="dxa"/>
            <w:gridSpan w:val="5"/>
            <w:shd w:val="clear" w:color="auto" w:fill="8DB3E2" w:themeFill="text2" w:themeFillTint="66"/>
          </w:tcPr>
          <w:p w:rsidR="005F31FA" w:rsidRPr="00DE4E19" w:rsidRDefault="00DE4E19" w:rsidP="00F02189">
            <w:pPr>
              <w:pStyle w:val="Akapitzlist"/>
              <w:numPr>
                <w:ilvl w:val="0"/>
                <w:numId w:val="2"/>
              </w:numPr>
              <w:spacing w:before="120" w:after="120" w:line="360" w:lineRule="auto"/>
              <w:ind w:left="318" w:hanging="284"/>
              <w:contextualSpacing w:val="0"/>
              <w:rPr>
                <w:rFonts w:ascii="Myriad Pro" w:hAnsi="Myriad Pro"/>
                <w:b/>
                <w:sz w:val="20"/>
                <w:szCs w:val="20"/>
                <w:lang w:val="en-US"/>
              </w:rPr>
            </w:pPr>
            <w:r w:rsidRPr="00DE4E19">
              <w:rPr>
                <w:rFonts w:ascii="Myriad Pro" w:hAnsi="Myriad Pro" w:cs="Arial"/>
                <w:b/>
                <w:sz w:val="20"/>
                <w:szCs w:val="20"/>
                <w:lang w:val="en-US"/>
              </w:rPr>
              <w:t>Does your company carries out research and development activities based on:</w:t>
            </w:r>
          </w:p>
        </w:tc>
      </w:tr>
      <w:tr w:rsidR="00912AD1" w:rsidRPr="00414BDD" w:rsidTr="005A073D">
        <w:trPr>
          <w:trHeight w:val="491"/>
        </w:trPr>
        <w:tc>
          <w:tcPr>
            <w:tcW w:w="9322" w:type="dxa"/>
            <w:gridSpan w:val="5"/>
          </w:tcPr>
          <w:p w:rsidR="00912AD1" w:rsidRPr="00F02189" w:rsidRDefault="00F02189" w:rsidP="00F02189">
            <w:pPr>
              <w:pStyle w:val="Akapitzlist"/>
              <w:numPr>
                <w:ilvl w:val="0"/>
                <w:numId w:val="10"/>
              </w:numPr>
              <w:spacing w:before="120" w:line="360" w:lineRule="auto"/>
              <w:ind w:left="743" w:hanging="283"/>
              <w:contextualSpacing w:val="0"/>
              <w:rPr>
                <w:rFonts w:ascii="Myriad Pro" w:hAnsi="Myriad Pro"/>
                <w:b/>
                <w:sz w:val="20"/>
                <w:szCs w:val="20"/>
                <w:lang w:val="en-US"/>
              </w:rPr>
            </w:pPr>
            <w:r w:rsidRPr="00F02189">
              <w:rPr>
                <w:rFonts w:ascii="Myriad Pro" w:hAnsi="Myriad Pro"/>
                <w:sz w:val="20"/>
                <w:szCs w:val="20"/>
                <w:lang w:val="en-US"/>
              </w:rPr>
              <w:t xml:space="preserve">owned R&amp;D facilities </w:t>
            </w:r>
            <w:r w:rsidRPr="00F55E3C">
              <w:rPr>
                <w:rFonts w:ascii="Myriad Pro" w:hAnsi="Myriad Pro"/>
                <w:i/>
                <w:sz w:val="20"/>
                <w:szCs w:val="20"/>
                <w:lang w:val="en-US"/>
              </w:rPr>
              <w:t>(please describe the facilities and activities)</w:t>
            </w:r>
          </w:p>
          <w:p w:rsidR="00912AD1" w:rsidRPr="00F02189" w:rsidRDefault="00912AD1" w:rsidP="00912AD1">
            <w:pPr>
              <w:pStyle w:val="Akapitzlist"/>
              <w:spacing w:before="120" w:line="360" w:lineRule="auto"/>
              <w:ind w:left="743"/>
              <w:contextualSpacing w:val="0"/>
              <w:rPr>
                <w:rFonts w:ascii="Myriad Pro" w:hAnsi="Myriad Pro"/>
                <w:b/>
                <w:sz w:val="20"/>
                <w:szCs w:val="20"/>
                <w:lang w:val="en-US"/>
              </w:rPr>
            </w:pPr>
          </w:p>
        </w:tc>
      </w:tr>
      <w:tr w:rsidR="00912AD1" w:rsidRPr="00F02189" w:rsidTr="005A073D">
        <w:trPr>
          <w:trHeight w:val="491"/>
        </w:trPr>
        <w:tc>
          <w:tcPr>
            <w:tcW w:w="9322" w:type="dxa"/>
            <w:gridSpan w:val="5"/>
          </w:tcPr>
          <w:p w:rsidR="00912AD1" w:rsidRPr="00F02189" w:rsidRDefault="00F02189" w:rsidP="00F02189">
            <w:pPr>
              <w:pStyle w:val="Akapitzlist"/>
              <w:numPr>
                <w:ilvl w:val="0"/>
                <w:numId w:val="10"/>
              </w:numPr>
              <w:spacing w:before="120" w:line="360" w:lineRule="auto"/>
              <w:ind w:left="743" w:hanging="283"/>
              <w:contextualSpacing w:val="0"/>
              <w:rPr>
                <w:rFonts w:ascii="Myriad Pro" w:hAnsi="Myriad Pro"/>
                <w:b/>
                <w:sz w:val="20"/>
                <w:szCs w:val="20"/>
                <w:lang w:val="en-US"/>
              </w:rPr>
            </w:pPr>
            <w:r w:rsidRPr="00F02189">
              <w:rPr>
                <w:rFonts w:ascii="Myriad Pro" w:hAnsi="Myriad Pro"/>
                <w:sz w:val="20"/>
                <w:szCs w:val="20"/>
                <w:lang w:val="en-US"/>
              </w:rPr>
              <w:t xml:space="preserve">purchase of services/commissioning </w:t>
            </w:r>
            <w:r>
              <w:rPr>
                <w:rFonts w:ascii="Myriad Pro" w:hAnsi="Myriad Pro"/>
                <w:sz w:val="20"/>
                <w:szCs w:val="20"/>
                <w:lang w:val="en-US"/>
              </w:rPr>
              <w:t>research</w:t>
            </w:r>
            <w:r w:rsidRPr="00F02189">
              <w:rPr>
                <w:rFonts w:ascii="Myriad Pro" w:hAnsi="Myriad Pro"/>
                <w:sz w:val="20"/>
                <w:szCs w:val="20"/>
                <w:lang w:val="en-US"/>
              </w:rPr>
              <w:t xml:space="preserve">? </w:t>
            </w:r>
            <w:r w:rsidRPr="00F55E3C">
              <w:rPr>
                <w:rFonts w:ascii="Myriad Pro" w:hAnsi="Myriad Pro"/>
                <w:i/>
                <w:sz w:val="20"/>
                <w:szCs w:val="20"/>
                <w:lang w:val="en-US"/>
              </w:rPr>
              <w:t>(please describe)</w:t>
            </w:r>
          </w:p>
          <w:p w:rsidR="00F02189" w:rsidRPr="00F02189" w:rsidRDefault="00F02189" w:rsidP="00F02189">
            <w:pPr>
              <w:pStyle w:val="Akapitzlist"/>
              <w:spacing w:before="120" w:line="360" w:lineRule="auto"/>
              <w:ind w:left="743"/>
              <w:contextualSpacing w:val="0"/>
              <w:rPr>
                <w:rFonts w:ascii="Myriad Pro" w:hAnsi="Myriad Pro"/>
                <w:b/>
                <w:sz w:val="20"/>
                <w:szCs w:val="20"/>
                <w:lang w:val="en-US"/>
              </w:rPr>
            </w:pPr>
          </w:p>
        </w:tc>
      </w:tr>
      <w:tr w:rsidR="00AB5E20" w:rsidRPr="00701AC6" w:rsidTr="00B233A4">
        <w:trPr>
          <w:trHeight w:val="536"/>
        </w:trPr>
        <w:tc>
          <w:tcPr>
            <w:tcW w:w="9322" w:type="dxa"/>
            <w:gridSpan w:val="5"/>
            <w:shd w:val="clear" w:color="auto" w:fill="8DB3E2" w:themeFill="text2" w:themeFillTint="66"/>
          </w:tcPr>
          <w:p w:rsidR="00AB5E20" w:rsidRPr="00B233A4" w:rsidRDefault="00F02189" w:rsidP="007F7FB5">
            <w:pPr>
              <w:pStyle w:val="Akapitzlist"/>
              <w:numPr>
                <w:ilvl w:val="0"/>
                <w:numId w:val="2"/>
              </w:numPr>
              <w:spacing w:before="120" w:after="120" w:line="360" w:lineRule="auto"/>
              <w:ind w:left="318" w:hanging="284"/>
              <w:contextualSpacing w:val="0"/>
              <w:jc w:val="both"/>
              <w:rPr>
                <w:rFonts w:ascii="Myriad Pro" w:hAnsi="Myriad Pro" w:cs="Arial"/>
                <w:b/>
                <w:sz w:val="20"/>
                <w:szCs w:val="20"/>
                <w:lang w:val="en-US"/>
              </w:rPr>
            </w:pPr>
            <w:r w:rsidRPr="00B233A4">
              <w:rPr>
                <w:rFonts w:ascii="Myriad Pro" w:hAnsi="Myriad Pro" w:cs="Arial"/>
                <w:b/>
                <w:sz w:val="20"/>
                <w:szCs w:val="20"/>
                <w:lang w:val="en-US"/>
              </w:rPr>
              <w:t xml:space="preserve">Did you implement </w:t>
            </w:r>
            <w:r w:rsidR="00B233A4" w:rsidRPr="00B233A4">
              <w:rPr>
                <w:rFonts w:ascii="Myriad Pro" w:hAnsi="Myriad Pro" w:cs="Arial"/>
                <w:b/>
                <w:sz w:val="20"/>
                <w:szCs w:val="20"/>
                <w:lang w:val="en-US"/>
              </w:rPr>
              <w:t>any results of your own R&amp;D activities</w:t>
            </w:r>
            <w:r w:rsidR="00B233A4">
              <w:rPr>
                <w:rFonts w:ascii="Myriad Pro" w:hAnsi="Myriad Pro" w:cs="Arial"/>
                <w:b/>
                <w:sz w:val="20"/>
                <w:szCs w:val="20"/>
                <w:lang w:val="en-US"/>
              </w:rPr>
              <w:t>?</w:t>
            </w:r>
            <w:r w:rsidR="00B233A4" w:rsidRPr="00B233A4">
              <w:rPr>
                <w:rFonts w:ascii="Myriad Pro" w:hAnsi="Myriad Pro" w:cs="Arial"/>
                <w:b/>
                <w:sz w:val="20"/>
                <w:szCs w:val="20"/>
                <w:lang w:val="en-US"/>
              </w:rPr>
              <w:t xml:space="preserve"> </w:t>
            </w:r>
            <w:r w:rsidR="00B233A4" w:rsidRPr="00B233A4">
              <w:rPr>
                <w:rFonts w:ascii="Myriad Pro" w:hAnsi="Myriad Pro" w:cs="Arial"/>
                <w:i/>
                <w:sz w:val="20"/>
                <w:szCs w:val="20"/>
                <w:lang w:val="en-US"/>
              </w:rPr>
              <w:t>(please describe)</w:t>
            </w:r>
          </w:p>
        </w:tc>
      </w:tr>
      <w:tr w:rsidR="00912AD1" w:rsidRPr="00701AC6" w:rsidTr="005A073D">
        <w:trPr>
          <w:trHeight w:val="491"/>
        </w:trPr>
        <w:tc>
          <w:tcPr>
            <w:tcW w:w="9322" w:type="dxa"/>
            <w:gridSpan w:val="5"/>
          </w:tcPr>
          <w:p w:rsidR="00912AD1" w:rsidRPr="00701AC6" w:rsidRDefault="00912AD1" w:rsidP="00912AD1">
            <w:pPr>
              <w:pStyle w:val="Akapitzlist"/>
              <w:spacing w:before="120" w:after="240" w:line="360" w:lineRule="auto"/>
              <w:ind w:left="318"/>
              <w:contextualSpacing w:val="0"/>
              <w:jc w:val="both"/>
              <w:rPr>
                <w:rFonts w:ascii="Myriad Pro" w:hAnsi="Myriad Pro" w:cs="Arial"/>
                <w:b/>
                <w:sz w:val="20"/>
                <w:szCs w:val="20"/>
              </w:rPr>
            </w:pPr>
          </w:p>
        </w:tc>
      </w:tr>
      <w:tr w:rsidR="00031533" w:rsidRPr="00B233A4" w:rsidTr="00E90139">
        <w:trPr>
          <w:trHeight w:val="491"/>
        </w:trPr>
        <w:tc>
          <w:tcPr>
            <w:tcW w:w="9322" w:type="dxa"/>
            <w:gridSpan w:val="5"/>
            <w:shd w:val="clear" w:color="auto" w:fill="8DB3E2" w:themeFill="text2" w:themeFillTint="66"/>
          </w:tcPr>
          <w:p w:rsidR="00B233A4" w:rsidRPr="00B233A4" w:rsidRDefault="00B233A4" w:rsidP="00F55E3C">
            <w:pPr>
              <w:pStyle w:val="Akapitzlist"/>
              <w:numPr>
                <w:ilvl w:val="0"/>
                <w:numId w:val="2"/>
              </w:numPr>
              <w:spacing w:before="120" w:after="120" w:line="360" w:lineRule="auto"/>
              <w:ind w:left="318" w:hanging="284"/>
              <w:contextualSpacing w:val="0"/>
              <w:jc w:val="both"/>
              <w:rPr>
                <w:rFonts w:ascii="Myriad Pro" w:hAnsi="Myriad Pro" w:cs="Arial"/>
                <w:b/>
                <w:sz w:val="20"/>
                <w:szCs w:val="20"/>
                <w:lang w:val="en-US"/>
              </w:rPr>
            </w:pPr>
            <w:r>
              <w:rPr>
                <w:rFonts w:ascii="Myriad Pro" w:hAnsi="Myriad Pro" w:cs="Arial"/>
                <w:b/>
                <w:sz w:val="20"/>
                <w:szCs w:val="20"/>
                <w:lang w:val="en-US"/>
              </w:rPr>
              <w:t>A</w:t>
            </w:r>
            <w:r w:rsidRPr="00B233A4">
              <w:rPr>
                <w:rFonts w:ascii="Myriad Pro" w:hAnsi="Myriad Pro" w:cs="Arial"/>
                <w:b/>
                <w:sz w:val="20"/>
                <w:szCs w:val="20"/>
                <w:lang w:val="en-US"/>
              </w:rPr>
              <w:t xml:space="preserve">re planning to launch </w:t>
            </w:r>
            <w:r w:rsidR="00F55E3C">
              <w:rPr>
                <w:rFonts w:ascii="Myriad Pro" w:hAnsi="Myriad Pro" w:cs="Arial"/>
                <w:b/>
                <w:sz w:val="20"/>
                <w:szCs w:val="20"/>
                <w:lang w:val="en-US"/>
              </w:rPr>
              <w:t>in</w:t>
            </w:r>
            <w:r w:rsidR="00F55E3C" w:rsidRPr="00B233A4">
              <w:rPr>
                <w:rFonts w:ascii="Myriad Pro" w:hAnsi="Myriad Pro" w:cs="Arial"/>
                <w:b/>
                <w:sz w:val="20"/>
                <w:szCs w:val="20"/>
                <w:lang w:val="en-US"/>
              </w:rPr>
              <w:t xml:space="preserve"> 2015-2020</w:t>
            </w:r>
            <w:r w:rsidR="00F55E3C">
              <w:rPr>
                <w:rFonts w:ascii="Myriad Pro" w:hAnsi="Myriad Pro" w:cs="Arial"/>
                <w:b/>
                <w:sz w:val="20"/>
                <w:szCs w:val="20"/>
                <w:lang w:val="en-US"/>
              </w:rPr>
              <w:t xml:space="preserve"> </w:t>
            </w:r>
            <w:r w:rsidRPr="00B233A4">
              <w:rPr>
                <w:rFonts w:ascii="Myriad Pro" w:hAnsi="Myriad Pro" w:cs="Arial"/>
                <w:b/>
                <w:sz w:val="20"/>
                <w:szCs w:val="20"/>
                <w:lang w:val="en-US"/>
              </w:rPr>
              <w:t xml:space="preserve">new or improved products/services resulting from the implementation of the results of R&amp;D? </w:t>
            </w:r>
            <w:r w:rsidRPr="00B233A4">
              <w:rPr>
                <w:rFonts w:ascii="Myriad Pro" w:hAnsi="Myriad Pro" w:cs="Arial"/>
                <w:i/>
                <w:sz w:val="20"/>
                <w:szCs w:val="20"/>
                <w:lang w:val="en-US"/>
              </w:rPr>
              <w:t>(what?)</w:t>
            </w:r>
          </w:p>
        </w:tc>
      </w:tr>
      <w:tr w:rsidR="00912AD1" w:rsidRPr="00B233A4" w:rsidTr="005A073D">
        <w:trPr>
          <w:trHeight w:val="491"/>
        </w:trPr>
        <w:tc>
          <w:tcPr>
            <w:tcW w:w="9322" w:type="dxa"/>
            <w:gridSpan w:val="5"/>
            <w:shd w:val="clear" w:color="auto" w:fill="FFFFFF" w:themeFill="background1"/>
          </w:tcPr>
          <w:p w:rsidR="00912AD1" w:rsidRPr="00B233A4" w:rsidRDefault="00912AD1" w:rsidP="00912AD1">
            <w:pPr>
              <w:pStyle w:val="Akapitzlist"/>
              <w:spacing w:before="120" w:after="240" w:line="360" w:lineRule="auto"/>
              <w:ind w:left="459"/>
              <w:contextualSpacing w:val="0"/>
              <w:jc w:val="both"/>
              <w:rPr>
                <w:rFonts w:ascii="Myriad Pro" w:hAnsi="Myriad Pro"/>
                <w:b/>
                <w:sz w:val="20"/>
                <w:szCs w:val="20"/>
                <w:lang w:val="en-US"/>
              </w:rPr>
            </w:pPr>
          </w:p>
        </w:tc>
      </w:tr>
      <w:tr w:rsidR="00044776" w:rsidRPr="00414BDD" w:rsidTr="00E90139">
        <w:trPr>
          <w:trHeight w:val="491"/>
        </w:trPr>
        <w:tc>
          <w:tcPr>
            <w:tcW w:w="9322" w:type="dxa"/>
            <w:gridSpan w:val="5"/>
            <w:shd w:val="clear" w:color="auto" w:fill="8DB3E2" w:themeFill="text2" w:themeFillTint="66"/>
          </w:tcPr>
          <w:p w:rsidR="00A1297C" w:rsidRPr="00DE4E19" w:rsidRDefault="00DE4E19" w:rsidP="0031043C">
            <w:pPr>
              <w:pStyle w:val="Akapitzlist"/>
              <w:numPr>
                <w:ilvl w:val="0"/>
                <w:numId w:val="2"/>
              </w:numPr>
              <w:spacing w:before="120" w:after="120" w:line="360" w:lineRule="auto"/>
              <w:ind w:left="318" w:hanging="284"/>
              <w:contextualSpacing w:val="0"/>
              <w:rPr>
                <w:rFonts w:ascii="Myriad Pro" w:hAnsi="Myriad Pro" w:cs="Arial"/>
                <w:b/>
                <w:sz w:val="20"/>
                <w:szCs w:val="20"/>
                <w:lang w:val="en-US"/>
              </w:rPr>
            </w:pPr>
            <w:r w:rsidRPr="00DE4E19">
              <w:rPr>
                <w:rStyle w:val="hps"/>
                <w:rFonts w:ascii="Myriad Pro" w:hAnsi="Myriad Pro"/>
                <w:b/>
                <w:sz w:val="20"/>
                <w:lang w:val="en"/>
              </w:rPr>
              <w:t>Does your company</w:t>
            </w:r>
            <w:r w:rsidRPr="00DE4E19">
              <w:rPr>
                <w:rFonts w:ascii="Myriad Pro" w:hAnsi="Myriad Pro"/>
                <w:b/>
                <w:sz w:val="20"/>
                <w:lang w:val="en"/>
              </w:rPr>
              <w:t xml:space="preserve"> </w:t>
            </w:r>
            <w:r w:rsidRPr="00DE4E19">
              <w:rPr>
                <w:rStyle w:val="hps"/>
                <w:rFonts w:ascii="Myriad Pro" w:hAnsi="Myriad Pro"/>
                <w:b/>
                <w:sz w:val="20"/>
                <w:lang w:val="en"/>
              </w:rPr>
              <w:t>plan to</w:t>
            </w:r>
            <w:r w:rsidRPr="00DE4E19">
              <w:rPr>
                <w:rFonts w:ascii="Myriad Pro" w:hAnsi="Myriad Pro"/>
                <w:b/>
                <w:sz w:val="20"/>
                <w:lang w:val="en"/>
              </w:rPr>
              <w:t xml:space="preserve"> </w:t>
            </w:r>
            <w:r w:rsidRPr="00DE4E19">
              <w:rPr>
                <w:rStyle w:val="hps"/>
                <w:rFonts w:ascii="Myriad Pro" w:hAnsi="Myriad Pro"/>
                <w:b/>
                <w:sz w:val="20"/>
                <w:lang w:val="en"/>
              </w:rPr>
              <w:t>conduct</w:t>
            </w:r>
            <w:r w:rsidRPr="00DE4E19">
              <w:rPr>
                <w:rFonts w:ascii="Myriad Pro" w:hAnsi="Myriad Pro"/>
                <w:b/>
                <w:sz w:val="20"/>
                <w:lang w:val="en"/>
              </w:rPr>
              <w:t xml:space="preserve"> </w:t>
            </w:r>
            <w:r w:rsidRPr="00DE4E19">
              <w:rPr>
                <w:rStyle w:val="hps"/>
                <w:rFonts w:ascii="Myriad Pro" w:hAnsi="Myriad Pro"/>
                <w:b/>
                <w:sz w:val="20"/>
                <w:lang w:val="en"/>
              </w:rPr>
              <w:t>research and development</w:t>
            </w:r>
            <w:r w:rsidRPr="00DE4E19">
              <w:rPr>
                <w:rFonts w:ascii="Myriad Pro" w:hAnsi="Myriad Pro"/>
                <w:b/>
                <w:sz w:val="20"/>
                <w:lang w:val="en"/>
              </w:rPr>
              <w:t>?</w:t>
            </w:r>
            <w:r w:rsidRPr="00DE4E19">
              <w:rPr>
                <w:rFonts w:ascii="Myriad Pro" w:hAnsi="Myriad Pro"/>
                <w:b/>
                <w:sz w:val="20"/>
                <w:lang w:val="en"/>
              </w:rPr>
              <w:br/>
            </w:r>
            <w:r w:rsidRPr="00DE4E19">
              <w:rPr>
                <w:rStyle w:val="hps"/>
                <w:rFonts w:ascii="Myriad Pro" w:hAnsi="Myriad Pro"/>
                <w:b/>
                <w:i/>
                <w:sz w:val="20"/>
                <w:lang w:val="en"/>
              </w:rPr>
              <w:t>If so</w:t>
            </w:r>
            <w:r w:rsidRPr="00DE4E19">
              <w:rPr>
                <w:rFonts w:ascii="Myriad Pro" w:hAnsi="Myriad Pro"/>
                <w:b/>
                <w:i/>
                <w:sz w:val="20"/>
                <w:lang w:val="en"/>
              </w:rPr>
              <w:t xml:space="preserve">, to what </w:t>
            </w:r>
            <w:r w:rsidRPr="00DE4E19">
              <w:rPr>
                <w:rStyle w:val="hps"/>
                <w:rFonts w:ascii="Myriad Pro" w:hAnsi="Myriad Pro"/>
                <w:b/>
                <w:i/>
                <w:sz w:val="20"/>
                <w:lang w:val="en"/>
              </w:rPr>
              <w:t>extent?</w:t>
            </w:r>
          </w:p>
        </w:tc>
      </w:tr>
      <w:tr w:rsidR="00912AD1" w:rsidRPr="00414BDD" w:rsidTr="005A073D">
        <w:trPr>
          <w:trHeight w:val="491"/>
        </w:trPr>
        <w:tc>
          <w:tcPr>
            <w:tcW w:w="9322" w:type="dxa"/>
            <w:gridSpan w:val="5"/>
          </w:tcPr>
          <w:p w:rsidR="00912AD1" w:rsidRPr="00DE4E19" w:rsidRDefault="00912AD1" w:rsidP="00912AD1">
            <w:pPr>
              <w:pStyle w:val="Akapitzlist"/>
              <w:spacing w:before="120" w:after="240" w:line="360" w:lineRule="auto"/>
              <w:ind w:left="318"/>
              <w:contextualSpacing w:val="0"/>
              <w:rPr>
                <w:rFonts w:ascii="Myriad Pro" w:hAnsi="Myriad Pro" w:cs="Arial"/>
                <w:b/>
                <w:sz w:val="20"/>
                <w:szCs w:val="20"/>
                <w:lang w:val="en-US"/>
              </w:rPr>
            </w:pPr>
          </w:p>
        </w:tc>
      </w:tr>
      <w:tr w:rsidR="00A1297C" w:rsidRPr="00E22FA5" w:rsidTr="00E90139">
        <w:trPr>
          <w:trHeight w:val="491"/>
        </w:trPr>
        <w:tc>
          <w:tcPr>
            <w:tcW w:w="9322" w:type="dxa"/>
            <w:gridSpan w:val="5"/>
            <w:shd w:val="clear" w:color="auto" w:fill="8DB3E2" w:themeFill="text2" w:themeFillTint="66"/>
          </w:tcPr>
          <w:p w:rsidR="00E22FA5" w:rsidRPr="00E22FA5" w:rsidRDefault="00E22FA5" w:rsidP="00616B38">
            <w:pPr>
              <w:pStyle w:val="Akapitzlist"/>
              <w:numPr>
                <w:ilvl w:val="0"/>
                <w:numId w:val="2"/>
              </w:numPr>
              <w:spacing w:before="120" w:after="120" w:line="360" w:lineRule="auto"/>
              <w:ind w:left="318" w:hanging="284"/>
              <w:contextualSpacing w:val="0"/>
              <w:jc w:val="both"/>
              <w:rPr>
                <w:rFonts w:ascii="Myriad Pro" w:hAnsi="Myriad Pro"/>
                <w:b/>
                <w:sz w:val="20"/>
                <w:szCs w:val="20"/>
                <w:lang w:val="en-US"/>
              </w:rPr>
            </w:pPr>
            <w:r w:rsidRPr="00E22FA5">
              <w:rPr>
                <w:rFonts w:ascii="Myriad Pro" w:hAnsi="Myriad Pro"/>
                <w:b/>
                <w:sz w:val="20"/>
                <w:szCs w:val="20"/>
                <w:lang w:val="en-US"/>
              </w:rPr>
              <w:t xml:space="preserve">Does your company lead/lead </w:t>
            </w:r>
            <w:r>
              <w:rPr>
                <w:rFonts w:ascii="Myriad Pro" w:hAnsi="Myriad Pro"/>
                <w:b/>
                <w:sz w:val="20"/>
                <w:szCs w:val="20"/>
                <w:lang w:val="en-US"/>
              </w:rPr>
              <w:t xml:space="preserve">any </w:t>
            </w:r>
            <w:r w:rsidRPr="00E22FA5">
              <w:rPr>
                <w:rFonts w:ascii="Myriad Pro" w:hAnsi="Myriad Pro"/>
                <w:b/>
                <w:sz w:val="20"/>
                <w:szCs w:val="20"/>
                <w:lang w:val="en-US"/>
              </w:rPr>
              <w:t>project</w:t>
            </w:r>
            <w:r>
              <w:rPr>
                <w:rFonts w:ascii="Myriad Pro" w:hAnsi="Myriad Pro"/>
                <w:b/>
                <w:sz w:val="20"/>
                <w:szCs w:val="20"/>
                <w:lang w:val="en-US"/>
              </w:rPr>
              <w:t>s</w:t>
            </w:r>
            <w:r w:rsidRPr="00E22FA5">
              <w:rPr>
                <w:rFonts w:ascii="Myriad Pro" w:hAnsi="Myriad Pro"/>
                <w:b/>
                <w:sz w:val="20"/>
                <w:szCs w:val="20"/>
                <w:lang w:val="en-US"/>
              </w:rPr>
              <w:t xml:space="preserve"> in cooperation with R&amp;D</w:t>
            </w:r>
            <w:r w:rsidR="00616B38">
              <w:rPr>
                <w:rFonts w:ascii="Myriad Pro" w:hAnsi="Myriad Pro"/>
                <w:b/>
                <w:sz w:val="20"/>
                <w:szCs w:val="20"/>
                <w:lang w:val="en-US"/>
              </w:rPr>
              <w:t xml:space="preserve"> </w:t>
            </w:r>
            <w:r w:rsidRPr="00E22FA5">
              <w:rPr>
                <w:rFonts w:ascii="Myriad Pro" w:hAnsi="Myriad Pro"/>
                <w:b/>
                <w:sz w:val="20"/>
                <w:szCs w:val="20"/>
                <w:lang w:val="en-US"/>
              </w:rPr>
              <w:t xml:space="preserve">and/or business </w:t>
            </w:r>
            <w:r w:rsidR="00616B38">
              <w:rPr>
                <w:rFonts w:ascii="Myriad Pro" w:hAnsi="Myriad Pro"/>
                <w:b/>
                <w:sz w:val="20"/>
                <w:szCs w:val="20"/>
                <w:lang w:val="en-US"/>
              </w:rPr>
              <w:t xml:space="preserve">support </w:t>
            </w:r>
            <w:r w:rsidRPr="00E22FA5">
              <w:rPr>
                <w:rFonts w:ascii="Myriad Pro" w:hAnsi="Myriad Pro"/>
                <w:b/>
                <w:sz w:val="20"/>
                <w:szCs w:val="20"/>
                <w:lang w:val="en-US"/>
              </w:rPr>
              <w:t xml:space="preserve">institutions? </w:t>
            </w:r>
            <w:r w:rsidRPr="00E22FA5">
              <w:rPr>
                <w:rFonts w:ascii="Myriad Pro" w:hAnsi="Myriad Pro"/>
                <w:i/>
                <w:sz w:val="20"/>
                <w:szCs w:val="20"/>
                <w:lang w:val="en-US"/>
              </w:rPr>
              <w:t>(please describe)</w:t>
            </w:r>
          </w:p>
        </w:tc>
      </w:tr>
      <w:tr w:rsidR="00912AD1" w:rsidRPr="00E22FA5" w:rsidTr="005A073D">
        <w:trPr>
          <w:trHeight w:val="491"/>
        </w:trPr>
        <w:tc>
          <w:tcPr>
            <w:tcW w:w="9322" w:type="dxa"/>
            <w:gridSpan w:val="5"/>
          </w:tcPr>
          <w:p w:rsidR="00912AD1" w:rsidRPr="00E22FA5" w:rsidRDefault="00912AD1" w:rsidP="00912AD1">
            <w:pPr>
              <w:spacing w:before="120" w:after="240" w:line="360" w:lineRule="auto"/>
              <w:jc w:val="both"/>
              <w:rPr>
                <w:rFonts w:ascii="Myriad Pro" w:hAnsi="Myriad Pro" w:cs="Arial"/>
                <w:b/>
                <w:sz w:val="20"/>
                <w:szCs w:val="20"/>
                <w:lang w:val="en-US"/>
              </w:rPr>
            </w:pPr>
          </w:p>
        </w:tc>
      </w:tr>
      <w:tr w:rsidR="00031533" w:rsidRPr="00616B38" w:rsidTr="00E90139">
        <w:trPr>
          <w:trHeight w:val="491"/>
        </w:trPr>
        <w:tc>
          <w:tcPr>
            <w:tcW w:w="9322" w:type="dxa"/>
            <w:gridSpan w:val="5"/>
            <w:shd w:val="clear" w:color="auto" w:fill="8DB3E2" w:themeFill="text2" w:themeFillTint="66"/>
          </w:tcPr>
          <w:p w:rsidR="00031533" w:rsidRPr="00FE6015" w:rsidRDefault="00FE6015" w:rsidP="00616B38">
            <w:pPr>
              <w:pStyle w:val="Akapitzlist"/>
              <w:numPr>
                <w:ilvl w:val="0"/>
                <w:numId w:val="2"/>
              </w:numPr>
              <w:spacing w:before="120" w:after="120" w:line="360" w:lineRule="auto"/>
              <w:ind w:left="318" w:hanging="284"/>
              <w:contextualSpacing w:val="0"/>
              <w:jc w:val="both"/>
              <w:rPr>
                <w:rFonts w:ascii="Myriad Pro" w:hAnsi="Myriad Pro"/>
                <w:b/>
                <w:sz w:val="20"/>
                <w:szCs w:val="20"/>
                <w:lang w:val="en-US"/>
              </w:rPr>
            </w:pPr>
            <w:r>
              <w:rPr>
                <w:rStyle w:val="hps"/>
                <w:lang w:val="en"/>
              </w:rPr>
              <w:t xml:space="preserve"> </w:t>
            </w:r>
            <w:r w:rsidRPr="00FE6015">
              <w:rPr>
                <w:rStyle w:val="hps"/>
                <w:rFonts w:ascii="Myriad Pro" w:hAnsi="Myriad Pro"/>
                <w:b/>
                <w:sz w:val="20"/>
                <w:lang w:val="en"/>
              </w:rPr>
              <w:t>Does your company</w:t>
            </w:r>
            <w:r w:rsidRPr="00FE6015">
              <w:rPr>
                <w:rFonts w:ascii="Myriad Pro" w:hAnsi="Myriad Pro"/>
                <w:b/>
                <w:sz w:val="20"/>
                <w:lang w:val="en"/>
              </w:rPr>
              <w:t xml:space="preserve"> </w:t>
            </w:r>
            <w:r w:rsidRPr="00FE6015">
              <w:rPr>
                <w:rStyle w:val="hps"/>
                <w:rFonts w:ascii="Myriad Pro" w:hAnsi="Myriad Pro"/>
                <w:b/>
                <w:sz w:val="20"/>
                <w:lang w:val="en"/>
              </w:rPr>
              <w:t>lead/lead</w:t>
            </w:r>
            <w:r w:rsidRPr="00FE6015">
              <w:rPr>
                <w:rFonts w:ascii="Myriad Pro" w:hAnsi="Myriad Pro"/>
                <w:b/>
                <w:sz w:val="20"/>
                <w:lang w:val="en"/>
              </w:rPr>
              <w:t xml:space="preserve"> </w:t>
            </w:r>
            <w:r w:rsidR="00616B38">
              <w:rPr>
                <w:rFonts w:ascii="Myriad Pro" w:hAnsi="Myriad Pro"/>
                <w:b/>
                <w:sz w:val="20"/>
                <w:lang w:val="en"/>
              </w:rPr>
              <w:t xml:space="preserve">any </w:t>
            </w:r>
            <w:r w:rsidRPr="00FE6015">
              <w:rPr>
                <w:rStyle w:val="hps"/>
                <w:rFonts w:ascii="Myriad Pro" w:hAnsi="Myriad Pro"/>
                <w:b/>
                <w:sz w:val="20"/>
                <w:lang w:val="en"/>
              </w:rPr>
              <w:t>project</w:t>
            </w:r>
            <w:r w:rsidR="00616B38">
              <w:rPr>
                <w:rStyle w:val="hps"/>
                <w:rFonts w:ascii="Myriad Pro" w:hAnsi="Myriad Pro"/>
                <w:b/>
                <w:sz w:val="20"/>
                <w:lang w:val="en"/>
              </w:rPr>
              <w:t>s</w:t>
            </w:r>
            <w:r w:rsidRPr="00FE6015">
              <w:rPr>
                <w:rFonts w:ascii="Myriad Pro" w:hAnsi="Myriad Pro"/>
                <w:b/>
                <w:sz w:val="20"/>
                <w:lang w:val="en"/>
              </w:rPr>
              <w:t xml:space="preserve"> </w:t>
            </w:r>
            <w:r w:rsidRPr="00FE6015">
              <w:rPr>
                <w:rStyle w:val="hps"/>
                <w:rFonts w:ascii="Myriad Pro" w:hAnsi="Myriad Pro"/>
                <w:b/>
                <w:sz w:val="20"/>
                <w:lang w:val="en"/>
              </w:rPr>
              <w:t>in cooperation</w:t>
            </w:r>
            <w:r w:rsidRPr="00FE6015">
              <w:rPr>
                <w:rFonts w:ascii="Myriad Pro" w:hAnsi="Myriad Pro"/>
                <w:b/>
                <w:sz w:val="20"/>
                <w:lang w:val="en"/>
              </w:rPr>
              <w:t xml:space="preserve"> </w:t>
            </w:r>
            <w:r w:rsidRPr="00FE6015">
              <w:rPr>
                <w:rStyle w:val="hps"/>
                <w:rFonts w:ascii="Myriad Pro" w:hAnsi="Myriad Pro"/>
                <w:b/>
                <w:sz w:val="20"/>
                <w:lang w:val="en"/>
              </w:rPr>
              <w:t>with other companies</w:t>
            </w:r>
            <w:r w:rsidRPr="00FE6015">
              <w:rPr>
                <w:rFonts w:ascii="Myriad Pro" w:hAnsi="Myriad Pro"/>
                <w:b/>
                <w:sz w:val="20"/>
                <w:lang w:val="en"/>
              </w:rPr>
              <w:t xml:space="preserve">? </w:t>
            </w:r>
            <w:r w:rsidRPr="00FE6015">
              <w:rPr>
                <w:rStyle w:val="hps"/>
                <w:rFonts w:ascii="Myriad Pro" w:hAnsi="Myriad Pro"/>
                <w:i/>
                <w:sz w:val="20"/>
                <w:lang w:val="en"/>
              </w:rPr>
              <w:t>(please</w:t>
            </w:r>
            <w:r w:rsidRPr="00FE6015">
              <w:rPr>
                <w:rFonts w:ascii="Myriad Pro" w:hAnsi="Myriad Pro"/>
                <w:i/>
                <w:sz w:val="20"/>
                <w:lang w:val="en"/>
              </w:rPr>
              <w:t xml:space="preserve"> </w:t>
            </w:r>
            <w:r w:rsidRPr="00FE6015">
              <w:rPr>
                <w:rStyle w:val="hps"/>
                <w:rFonts w:ascii="Myriad Pro" w:hAnsi="Myriad Pro"/>
                <w:i/>
                <w:sz w:val="20"/>
                <w:lang w:val="en"/>
              </w:rPr>
              <w:t>describe</w:t>
            </w:r>
            <w:r w:rsidRPr="00FE6015">
              <w:rPr>
                <w:rFonts w:ascii="Myriad Pro" w:hAnsi="Myriad Pro"/>
                <w:i/>
                <w:sz w:val="20"/>
                <w:lang w:val="en"/>
              </w:rPr>
              <w:t>)</w:t>
            </w:r>
          </w:p>
        </w:tc>
      </w:tr>
      <w:tr w:rsidR="00912AD1" w:rsidRPr="00616B38" w:rsidTr="005A073D">
        <w:trPr>
          <w:trHeight w:val="491"/>
        </w:trPr>
        <w:tc>
          <w:tcPr>
            <w:tcW w:w="9322" w:type="dxa"/>
            <w:gridSpan w:val="5"/>
          </w:tcPr>
          <w:p w:rsidR="00912AD1" w:rsidRPr="00FE6015" w:rsidRDefault="00912AD1" w:rsidP="00912AD1">
            <w:pPr>
              <w:spacing w:before="120" w:after="240" w:line="360" w:lineRule="auto"/>
              <w:jc w:val="both"/>
              <w:rPr>
                <w:rFonts w:ascii="Myriad Pro" w:hAnsi="Myriad Pro" w:cs="Arial"/>
                <w:b/>
                <w:sz w:val="20"/>
                <w:szCs w:val="20"/>
                <w:lang w:val="en-US"/>
              </w:rPr>
            </w:pPr>
          </w:p>
        </w:tc>
      </w:tr>
      <w:tr w:rsidR="009F0ED3" w:rsidRPr="00616B38" w:rsidTr="00E90139">
        <w:trPr>
          <w:trHeight w:val="491"/>
        </w:trPr>
        <w:tc>
          <w:tcPr>
            <w:tcW w:w="9322" w:type="dxa"/>
            <w:gridSpan w:val="5"/>
            <w:shd w:val="clear" w:color="auto" w:fill="8DB3E2" w:themeFill="text2" w:themeFillTint="66"/>
          </w:tcPr>
          <w:p w:rsidR="00616B38" w:rsidRPr="00616B38" w:rsidRDefault="00616B38" w:rsidP="00616B38">
            <w:pPr>
              <w:pStyle w:val="Akapitzlist"/>
              <w:numPr>
                <w:ilvl w:val="0"/>
                <w:numId w:val="2"/>
              </w:numPr>
              <w:spacing w:before="120" w:after="120" w:line="360" w:lineRule="auto"/>
              <w:ind w:left="459" w:hanging="425"/>
              <w:contextualSpacing w:val="0"/>
              <w:jc w:val="both"/>
              <w:rPr>
                <w:rFonts w:ascii="Myriad Pro" w:hAnsi="Myriad Pro" w:cs="Arial"/>
                <w:b/>
                <w:sz w:val="20"/>
                <w:szCs w:val="20"/>
                <w:lang w:val="en-US"/>
              </w:rPr>
            </w:pPr>
            <w:r w:rsidRPr="00616B38">
              <w:rPr>
                <w:rFonts w:ascii="Myriad Pro" w:hAnsi="Myriad Pro" w:cs="Arial"/>
                <w:b/>
                <w:sz w:val="20"/>
                <w:szCs w:val="20"/>
                <w:lang w:val="en-US"/>
              </w:rPr>
              <w:t>Did your company purchase and implement any intellectual property rights, including patents, licences, know-how or other unpatented</w:t>
            </w:r>
            <w:r>
              <w:rPr>
                <w:rFonts w:ascii="Myriad Pro" w:hAnsi="Myriad Pro" w:cs="Arial"/>
                <w:b/>
                <w:sz w:val="20"/>
                <w:szCs w:val="20"/>
                <w:lang w:val="en-US"/>
              </w:rPr>
              <w:t xml:space="preserve"> </w:t>
            </w:r>
            <w:r w:rsidRPr="00616B38">
              <w:rPr>
                <w:rFonts w:ascii="Myriad Pro" w:hAnsi="Myriad Pro" w:cs="Arial"/>
                <w:b/>
                <w:sz w:val="20"/>
                <w:szCs w:val="20"/>
                <w:lang w:val="en-US"/>
              </w:rPr>
              <w:t>technical knowledge related to the development of your company?</w:t>
            </w:r>
            <w:r>
              <w:rPr>
                <w:rFonts w:ascii="Myriad Pro" w:hAnsi="Myriad Pro" w:cs="Arial"/>
                <w:b/>
                <w:sz w:val="20"/>
                <w:szCs w:val="20"/>
                <w:lang w:val="en-US"/>
              </w:rPr>
              <w:t xml:space="preserve"> </w:t>
            </w:r>
            <w:r w:rsidRPr="00616B38">
              <w:rPr>
                <w:rFonts w:ascii="Myriad Pro" w:hAnsi="Myriad Pro" w:cs="Arial"/>
                <w:i/>
                <w:sz w:val="20"/>
                <w:szCs w:val="20"/>
                <w:lang w:val="en-US"/>
              </w:rPr>
              <w:t>(if yes which ones?)</w:t>
            </w:r>
          </w:p>
        </w:tc>
      </w:tr>
      <w:tr w:rsidR="00912AD1" w:rsidRPr="00616B38" w:rsidTr="005A073D">
        <w:trPr>
          <w:trHeight w:val="491"/>
        </w:trPr>
        <w:tc>
          <w:tcPr>
            <w:tcW w:w="9322" w:type="dxa"/>
            <w:gridSpan w:val="5"/>
          </w:tcPr>
          <w:p w:rsidR="00912AD1" w:rsidRPr="00616B38" w:rsidRDefault="00912AD1" w:rsidP="00912AD1">
            <w:pPr>
              <w:pStyle w:val="Akapitzlist"/>
              <w:spacing w:before="120" w:after="240" w:line="360" w:lineRule="auto"/>
              <w:ind w:left="460"/>
              <w:contextualSpacing w:val="0"/>
              <w:jc w:val="both"/>
              <w:rPr>
                <w:rFonts w:ascii="Myriad Pro" w:hAnsi="Myriad Pro" w:cs="Arial"/>
                <w:b/>
                <w:sz w:val="20"/>
                <w:szCs w:val="20"/>
                <w:lang w:val="en-US"/>
              </w:rPr>
            </w:pPr>
          </w:p>
        </w:tc>
      </w:tr>
      <w:tr w:rsidR="00A30AEA" w:rsidRPr="00414BDD" w:rsidTr="00E90139">
        <w:trPr>
          <w:trHeight w:val="491"/>
        </w:trPr>
        <w:tc>
          <w:tcPr>
            <w:tcW w:w="9322" w:type="dxa"/>
            <w:gridSpan w:val="5"/>
            <w:shd w:val="clear" w:color="auto" w:fill="8DB3E2" w:themeFill="text2" w:themeFillTint="66"/>
          </w:tcPr>
          <w:p w:rsidR="00BE0314" w:rsidRDefault="00616B38" w:rsidP="00E04241">
            <w:pPr>
              <w:pStyle w:val="Akapitzlist"/>
              <w:numPr>
                <w:ilvl w:val="0"/>
                <w:numId w:val="2"/>
              </w:numPr>
              <w:spacing w:before="120" w:line="360" w:lineRule="auto"/>
              <w:ind w:left="459" w:hanging="425"/>
              <w:contextualSpacing w:val="0"/>
              <w:jc w:val="both"/>
              <w:rPr>
                <w:rFonts w:ascii="Myriad Pro" w:hAnsi="Myriad Pro" w:cs="Arial"/>
                <w:b/>
                <w:sz w:val="20"/>
                <w:szCs w:val="20"/>
                <w:lang w:val="en-US"/>
              </w:rPr>
            </w:pPr>
            <w:r w:rsidRPr="00616B38">
              <w:rPr>
                <w:rFonts w:ascii="Myriad Pro" w:hAnsi="Myriad Pro" w:cs="Arial"/>
                <w:b/>
                <w:sz w:val="20"/>
                <w:szCs w:val="20"/>
                <w:lang w:val="en-US"/>
              </w:rPr>
              <w:t xml:space="preserve">Are you planning to apply for </w:t>
            </w:r>
            <w:r w:rsidR="00BE0314">
              <w:rPr>
                <w:rFonts w:ascii="Myriad Pro" w:hAnsi="Myriad Pro" w:cs="Arial"/>
                <w:b/>
                <w:sz w:val="20"/>
                <w:szCs w:val="20"/>
                <w:lang w:val="en-US"/>
              </w:rPr>
              <w:t>funds related to R&amp;D projects?</w:t>
            </w:r>
          </w:p>
          <w:p w:rsidR="00BE0314" w:rsidRPr="00BE0314" w:rsidRDefault="00BE0314" w:rsidP="00E04241">
            <w:pPr>
              <w:pStyle w:val="Akapitzlist"/>
              <w:spacing w:after="120" w:line="360" w:lineRule="auto"/>
              <w:ind w:left="459"/>
              <w:contextualSpacing w:val="0"/>
              <w:jc w:val="both"/>
              <w:rPr>
                <w:rFonts w:ascii="Myriad Pro" w:hAnsi="Myriad Pro" w:cs="Arial"/>
                <w:i/>
                <w:sz w:val="20"/>
                <w:szCs w:val="20"/>
                <w:lang w:val="en-US"/>
              </w:rPr>
            </w:pPr>
            <w:r>
              <w:rPr>
                <w:rFonts w:ascii="Myriad Pro" w:hAnsi="Myriad Pro" w:cs="Arial"/>
                <w:i/>
                <w:sz w:val="20"/>
                <w:szCs w:val="20"/>
                <w:lang w:val="en-US"/>
              </w:rPr>
              <w:t xml:space="preserve">(if yes, </w:t>
            </w:r>
            <w:r w:rsidR="00E04241">
              <w:rPr>
                <w:rFonts w:ascii="Myriad Pro" w:hAnsi="Myriad Pro" w:cs="Arial"/>
                <w:i/>
                <w:sz w:val="20"/>
                <w:szCs w:val="20"/>
                <w:lang w:val="en-US"/>
              </w:rPr>
              <w:t xml:space="preserve">which ones and </w:t>
            </w:r>
            <w:r w:rsidR="00E04241" w:rsidRPr="00E04241">
              <w:rPr>
                <w:rFonts w:ascii="Myriad Pro" w:hAnsi="Myriad Pro" w:cs="Arial"/>
                <w:i/>
                <w:sz w:val="20"/>
                <w:szCs w:val="20"/>
                <w:lang w:val="en-US"/>
              </w:rPr>
              <w:t>whether they are more own projects or carried out in collaboration with individuals / R&amp;D institutions and/or business</w:t>
            </w:r>
            <w:r w:rsidR="00E04241">
              <w:rPr>
                <w:rFonts w:ascii="Myriad Pro" w:hAnsi="Myriad Pro" w:cs="Arial"/>
                <w:i/>
                <w:sz w:val="20"/>
                <w:szCs w:val="20"/>
                <w:lang w:val="en-US"/>
              </w:rPr>
              <w:t xml:space="preserve"> support</w:t>
            </w:r>
            <w:r w:rsidR="00E04241" w:rsidRPr="00E04241">
              <w:rPr>
                <w:rFonts w:ascii="Myriad Pro" w:hAnsi="Myriad Pro" w:cs="Arial"/>
                <w:i/>
                <w:sz w:val="20"/>
                <w:szCs w:val="20"/>
                <w:lang w:val="en-US"/>
              </w:rPr>
              <w:t xml:space="preserve"> institutions)</w:t>
            </w:r>
          </w:p>
        </w:tc>
      </w:tr>
      <w:tr w:rsidR="00912AD1" w:rsidRPr="00414BDD" w:rsidTr="005A073D">
        <w:trPr>
          <w:trHeight w:val="491"/>
        </w:trPr>
        <w:tc>
          <w:tcPr>
            <w:tcW w:w="9322" w:type="dxa"/>
            <w:gridSpan w:val="5"/>
          </w:tcPr>
          <w:p w:rsidR="00912AD1" w:rsidRPr="00616B38" w:rsidRDefault="00912AD1" w:rsidP="00912AD1">
            <w:pPr>
              <w:spacing w:before="120" w:after="240" w:line="360" w:lineRule="auto"/>
              <w:jc w:val="both"/>
              <w:rPr>
                <w:rFonts w:ascii="Myriad Pro" w:hAnsi="Myriad Pro" w:cs="Arial"/>
                <w:b/>
                <w:sz w:val="20"/>
                <w:szCs w:val="20"/>
                <w:lang w:val="en-US"/>
              </w:rPr>
            </w:pPr>
          </w:p>
        </w:tc>
      </w:tr>
      <w:tr w:rsidR="00570C24" w:rsidRPr="00E04241" w:rsidTr="00E90139">
        <w:trPr>
          <w:trHeight w:val="491"/>
        </w:trPr>
        <w:tc>
          <w:tcPr>
            <w:tcW w:w="9322" w:type="dxa"/>
            <w:gridSpan w:val="5"/>
            <w:shd w:val="clear" w:color="auto" w:fill="8DB3E2" w:themeFill="text2" w:themeFillTint="66"/>
          </w:tcPr>
          <w:p w:rsidR="00E04241" w:rsidRPr="00466045" w:rsidRDefault="00E04241" w:rsidP="00466045">
            <w:pPr>
              <w:pStyle w:val="Akapitzlist"/>
              <w:numPr>
                <w:ilvl w:val="0"/>
                <w:numId w:val="2"/>
              </w:numPr>
              <w:spacing w:before="120" w:after="120" w:line="360" w:lineRule="auto"/>
              <w:ind w:left="459" w:hanging="425"/>
              <w:contextualSpacing w:val="0"/>
              <w:jc w:val="both"/>
              <w:rPr>
                <w:rFonts w:ascii="Myriad Pro" w:hAnsi="Myriad Pro"/>
                <w:b/>
                <w:sz w:val="20"/>
                <w:szCs w:val="20"/>
              </w:rPr>
            </w:pPr>
            <w:r w:rsidRPr="00466045">
              <w:rPr>
                <w:rFonts w:ascii="Myriad Pro" w:hAnsi="Myriad Pro"/>
                <w:b/>
                <w:sz w:val="20"/>
                <w:szCs w:val="20"/>
                <w:lang w:val="en-US"/>
              </w:rPr>
              <w:t>Do you see any needs to implement the so-called hard investments (eg. utilities, communication infrastructure, network infrastructure) in your environment (commune, district) according to your</w:t>
            </w:r>
            <w:r w:rsidR="00466045">
              <w:rPr>
                <w:rFonts w:ascii="Myriad Pro" w:hAnsi="Myriad Pro"/>
                <w:b/>
                <w:sz w:val="20"/>
                <w:szCs w:val="20"/>
                <w:lang w:val="en-US"/>
              </w:rPr>
              <w:t xml:space="preserve"> business</w:t>
            </w:r>
            <w:r w:rsidRPr="00466045">
              <w:rPr>
                <w:rFonts w:ascii="Myriad Pro" w:hAnsi="Myriad Pro"/>
                <w:b/>
                <w:sz w:val="20"/>
                <w:szCs w:val="20"/>
                <w:lang w:val="en-US"/>
              </w:rPr>
              <w:t xml:space="preserve"> plans?</w:t>
            </w:r>
            <w:r w:rsidR="00466045" w:rsidRPr="00466045">
              <w:rPr>
                <w:lang w:val="en-US"/>
              </w:rPr>
              <w:t xml:space="preserve"> </w:t>
            </w:r>
            <w:r w:rsidR="00466045" w:rsidRPr="00466045">
              <w:rPr>
                <w:rFonts w:ascii="Myriad Pro" w:hAnsi="Myriad Pro"/>
                <w:b/>
                <w:sz w:val="20"/>
                <w:szCs w:val="20"/>
                <w:lang w:val="en-US"/>
              </w:rPr>
              <w:t xml:space="preserve">- What investments? Who should implement them? </w:t>
            </w:r>
          </w:p>
        </w:tc>
      </w:tr>
      <w:tr w:rsidR="00912AD1" w:rsidRPr="00E04241" w:rsidTr="005A073D">
        <w:trPr>
          <w:trHeight w:val="491"/>
        </w:trPr>
        <w:tc>
          <w:tcPr>
            <w:tcW w:w="9322" w:type="dxa"/>
            <w:gridSpan w:val="5"/>
          </w:tcPr>
          <w:p w:rsidR="00912AD1" w:rsidRPr="00E04241" w:rsidRDefault="00912AD1" w:rsidP="00912AD1">
            <w:pPr>
              <w:pStyle w:val="Akapitzlist"/>
              <w:spacing w:before="120" w:after="240" w:line="360" w:lineRule="auto"/>
              <w:ind w:left="459"/>
              <w:contextualSpacing w:val="0"/>
              <w:jc w:val="both"/>
              <w:rPr>
                <w:rFonts w:ascii="Myriad Pro" w:hAnsi="Myriad Pro"/>
                <w:b/>
                <w:sz w:val="20"/>
                <w:szCs w:val="20"/>
                <w:lang w:val="en-US"/>
              </w:rPr>
            </w:pPr>
          </w:p>
        </w:tc>
      </w:tr>
      <w:tr w:rsidR="00570C24" w:rsidRPr="00414BDD" w:rsidTr="00E90139">
        <w:trPr>
          <w:trHeight w:val="491"/>
        </w:trPr>
        <w:tc>
          <w:tcPr>
            <w:tcW w:w="9322" w:type="dxa"/>
            <w:gridSpan w:val="5"/>
            <w:shd w:val="clear" w:color="auto" w:fill="8DB3E2" w:themeFill="text2" w:themeFillTint="66"/>
          </w:tcPr>
          <w:p w:rsidR="00466045" w:rsidRPr="00466045" w:rsidRDefault="00466045" w:rsidP="00F55E3C">
            <w:pPr>
              <w:pStyle w:val="Akapitzlist"/>
              <w:numPr>
                <w:ilvl w:val="0"/>
                <w:numId w:val="2"/>
              </w:numPr>
              <w:spacing w:before="120" w:after="120" w:line="360" w:lineRule="auto"/>
              <w:ind w:left="459" w:hanging="425"/>
              <w:contextualSpacing w:val="0"/>
              <w:jc w:val="both"/>
              <w:rPr>
                <w:rFonts w:ascii="Myriad Pro" w:hAnsi="Myriad Pro"/>
                <w:b/>
                <w:sz w:val="20"/>
                <w:szCs w:val="20"/>
                <w:lang w:val="en-US"/>
              </w:rPr>
            </w:pPr>
            <w:r w:rsidRPr="00466045">
              <w:rPr>
                <w:rFonts w:ascii="Myriad Pro" w:hAnsi="Myriad Pro"/>
                <w:b/>
                <w:sz w:val="20"/>
                <w:szCs w:val="20"/>
                <w:lang w:val="en-US"/>
              </w:rPr>
              <w:t xml:space="preserve">Do you see any needs to implement the indirect support for education and the labor market (eg. creation of professional fields of study, activation of the unemployed) in your environment (commune, district) according to your business plans? </w:t>
            </w:r>
            <w:r>
              <w:rPr>
                <w:rFonts w:ascii="Myriad Pro" w:hAnsi="Myriad Pro"/>
                <w:b/>
                <w:sz w:val="20"/>
                <w:szCs w:val="20"/>
                <w:lang w:val="en-US"/>
              </w:rPr>
              <w:t xml:space="preserve">– </w:t>
            </w:r>
            <w:r w:rsidR="00F55E3C">
              <w:rPr>
                <w:rFonts w:ascii="Myriad Pro" w:hAnsi="Myriad Pro"/>
                <w:b/>
                <w:sz w:val="20"/>
                <w:szCs w:val="20"/>
                <w:lang w:val="en-US"/>
              </w:rPr>
              <w:t>W</w:t>
            </w:r>
            <w:r>
              <w:rPr>
                <w:rFonts w:ascii="Myriad Pro" w:hAnsi="Myriad Pro"/>
                <w:b/>
                <w:sz w:val="20"/>
                <w:szCs w:val="20"/>
                <w:lang w:val="en-US"/>
              </w:rPr>
              <w:t>hat support?</w:t>
            </w:r>
          </w:p>
        </w:tc>
      </w:tr>
      <w:tr w:rsidR="00912AD1" w:rsidRPr="00414BDD" w:rsidTr="005A073D">
        <w:trPr>
          <w:trHeight w:val="491"/>
        </w:trPr>
        <w:tc>
          <w:tcPr>
            <w:tcW w:w="9322" w:type="dxa"/>
            <w:gridSpan w:val="5"/>
          </w:tcPr>
          <w:p w:rsidR="00912AD1" w:rsidRPr="00466045" w:rsidRDefault="00912AD1" w:rsidP="00912AD1">
            <w:pPr>
              <w:pStyle w:val="Akapitzlist"/>
              <w:spacing w:before="120" w:after="240" w:line="360" w:lineRule="auto"/>
              <w:ind w:left="459"/>
              <w:contextualSpacing w:val="0"/>
              <w:jc w:val="both"/>
              <w:rPr>
                <w:rFonts w:ascii="Myriad Pro" w:hAnsi="Myriad Pro"/>
                <w:b/>
                <w:sz w:val="20"/>
                <w:szCs w:val="20"/>
                <w:lang w:val="en-US"/>
              </w:rPr>
            </w:pPr>
          </w:p>
        </w:tc>
      </w:tr>
      <w:tr w:rsidR="008A3358" w:rsidRPr="00414BDD" w:rsidTr="00E90139">
        <w:trPr>
          <w:trHeight w:val="491"/>
        </w:trPr>
        <w:tc>
          <w:tcPr>
            <w:tcW w:w="9322" w:type="dxa"/>
            <w:gridSpan w:val="5"/>
            <w:shd w:val="clear" w:color="auto" w:fill="8DB3E2" w:themeFill="text2" w:themeFillTint="66"/>
          </w:tcPr>
          <w:p w:rsidR="00985693" w:rsidRPr="00466045" w:rsidRDefault="00985693" w:rsidP="00466045">
            <w:pPr>
              <w:pStyle w:val="Akapitzlist"/>
              <w:numPr>
                <w:ilvl w:val="0"/>
                <w:numId w:val="2"/>
              </w:numPr>
              <w:spacing w:before="120" w:after="120" w:line="360" w:lineRule="auto"/>
              <w:ind w:left="459" w:hanging="425"/>
              <w:contextualSpacing w:val="0"/>
              <w:jc w:val="both"/>
              <w:rPr>
                <w:rFonts w:ascii="Myriad Pro" w:hAnsi="Myriad Pro" w:cs="Arial"/>
                <w:b/>
                <w:sz w:val="20"/>
                <w:szCs w:val="20"/>
                <w:lang w:val="en-US"/>
              </w:rPr>
            </w:pPr>
            <w:r w:rsidRPr="00466045">
              <w:rPr>
                <w:rFonts w:ascii="Myriad Pro" w:hAnsi="Myriad Pro" w:cs="Arial"/>
                <w:b/>
                <w:sz w:val="20"/>
                <w:szCs w:val="20"/>
                <w:lang w:val="en-US"/>
              </w:rPr>
              <w:t xml:space="preserve">With which actors (trades/specializations) are you working or planning to work </w:t>
            </w:r>
            <w:r w:rsidR="00466045" w:rsidRPr="00466045">
              <w:rPr>
                <w:rFonts w:ascii="Myriad Pro" w:hAnsi="Myriad Pro" w:cs="Arial"/>
                <w:b/>
                <w:sz w:val="20"/>
                <w:szCs w:val="20"/>
                <w:lang w:val="en-US"/>
              </w:rPr>
              <w:t xml:space="preserve">with </w:t>
            </w:r>
            <w:r w:rsidRPr="00466045">
              <w:rPr>
                <w:rFonts w:ascii="Myriad Pro" w:hAnsi="Myriad Pro" w:cs="Arial"/>
                <w:b/>
                <w:sz w:val="20"/>
                <w:szCs w:val="20"/>
                <w:lang w:val="en-US"/>
              </w:rPr>
              <w:t>(value chains)?</w:t>
            </w:r>
          </w:p>
        </w:tc>
      </w:tr>
      <w:tr w:rsidR="00912AD1" w:rsidRPr="00414BDD" w:rsidTr="005A073D">
        <w:trPr>
          <w:trHeight w:val="491"/>
        </w:trPr>
        <w:tc>
          <w:tcPr>
            <w:tcW w:w="9322" w:type="dxa"/>
            <w:gridSpan w:val="5"/>
          </w:tcPr>
          <w:p w:rsidR="00912AD1" w:rsidRPr="00985693" w:rsidRDefault="00912AD1" w:rsidP="00912AD1">
            <w:pPr>
              <w:pStyle w:val="Akapitzlist"/>
              <w:spacing w:before="120" w:after="240" w:line="360" w:lineRule="auto"/>
              <w:ind w:left="459"/>
              <w:contextualSpacing w:val="0"/>
              <w:jc w:val="both"/>
              <w:rPr>
                <w:rFonts w:ascii="Myriad Pro" w:hAnsi="Myriad Pro" w:cs="Arial"/>
                <w:b/>
                <w:sz w:val="20"/>
                <w:szCs w:val="20"/>
                <w:lang w:val="en-US"/>
              </w:rPr>
            </w:pPr>
          </w:p>
        </w:tc>
      </w:tr>
      <w:tr w:rsidR="008A3358" w:rsidRPr="00414BDD" w:rsidTr="00E90139">
        <w:trPr>
          <w:trHeight w:val="491"/>
        </w:trPr>
        <w:tc>
          <w:tcPr>
            <w:tcW w:w="9322" w:type="dxa"/>
            <w:gridSpan w:val="5"/>
            <w:shd w:val="clear" w:color="auto" w:fill="8DB3E2" w:themeFill="text2" w:themeFillTint="66"/>
          </w:tcPr>
          <w:p w:rsidR="008A3358" w:rsidRPr="0090619D" w:rsidRDefault="0090619D" w:rsidP="00E04241">
            <w:pPr>
              <w:pStyle w:val="Akapitzlist"/>
              <w:numPr>
                <w:ilvl w:val="0"/>
                <w:numId w:val="2"/>
              </w:numPr>
              <w:spacing w:before="120" w:after="120" w:line="360" w:lineRule="auto"/>
              <w:ind w:left="459" w:hanging="425"/>
              <w:contextualSpacing w:val="0"/>
              <w:jc w:val="both"/>
              <w:rPr>
                <w:rFonts w:ascii="Myriad Pro" w:hAnsi="Myriad Pro" w:cs="Arial"/>
                <w:b/>
                <w:sz w:val="20"/>
                <w:szCs w:val="20"/>
                <w:lang w:val="en-US"/>
              </w:rPr>
            </w:pPr>
            <w:r w:rsidRPr="0090619D">
              <w:rPr>
                <w:rStyle w:val="hps"/>
                <w:rFonts w:ascii="Myriad Pro" w:hAnsi="Myriad Pro"/>
                <w:b/>
                <w:sz w:val="20"/>
                <w:lang w:val="en"/>
              </w:rPr>
              <w:t>Does your company</w:t>
            </w:r>
            <w:r w:rsidRPr="0090619D">
              <w:rPr>
                <w:rFonts w:ascii="Myriad Pro" w:hAnsi="Myriad Pro"/>
                <w:b/>
                <w:sz w:val="20"/>
                <w:lang w:val="en"/>
              </w:rPr>
              <w:t xml:space="preserve"> </w:t>
            </w:r>
            <w:r w:rsidRPr="0090619D">
              <w:rPr>
                <w:rStyle w:val="hps"/>
                <w:rFonts w:ascii="Myriad Pro" w:hAnsi="Myriad Pro"/>
                <w:b/>
                <w:sz w:val="20"/>
                <w:lang w:val="en"/>
              </w:rPr>
              <w:t>belong to</w:t>
            </w:r>
            <w:r w:rsidRPr="0090619D">
              <w:rPr>
                <w:rFonts w:ascii="Myriad Pro" w:hAnsi="Myriad Pro"/>
                <w:b/>
                <w:sz w:val="20"/>
                <w:lang w:val="en"/>
              </w:rPr>
              <w:t xml:space="preserve"> </w:t>
            </w:r>
            <w:r w:rsidRPr="0090619D">
              <w:rPr>
                <w:rStyle w:val="hps"/>
                <w:rFonts w:ascii="Myriad Pro" w:hAnsi="Myriad Pro"/>
                <w:b/>
                <w:sz w:val="20"/>
                <w:lang w:val="en"/>
              </w:rPr>
              <w:t>a</w:t>
            </w:r>
            <w:r w:rsidR="00E04241">
              <w:rPr>
                <w:rStyle w:val="hps"/>
                <w:rFonts w:ascii="Myriad Pro" w:hAnsi="Myriad Pro"/>
                <w:b/>
                <w:sz w:val="20"/>
                <w:lang w:val="en"/>
              </w:rPr>
              <w:t>ny</w:t>
            </w:r>
            <w:r w:rsidRPr="0090619D">
              <w:rPr>
                <w:rStyle w:val="hps"/>
                <w:rFonts w:ascii="Myriad Pro" w:hAnsi="Myriad Pro"/>
                <w:b/>
                <w:sz w:val="20"/>
                <w:lang w:val="en"/>
              </w:rPr>
              <w:t xml:space="preserve"> trade association</w:t>
            </w:r>
            <w:r w:rsidR="00E04241">
              <w:rPr>
                <w:rStyle w:val="hps"/>
                <w:rFonts w:ascii="Myriad Pro" w:hAnsi="Myriad Pro"/>
                <w:b/>
                <w:sz w:val="20"/>
                <w:lang w:val="en"/>
              </w:rPr>
              <w:t>s</w:t>
            </w:r>
            <w:r w:rsidRPr="0090619D">
              <w:rPr>
                <w:rFonts w:ascii="Myriad Pro" w:hAnsi="Myriad Pro"/>
                <w:b/>
                <w:sz w:val="20"/>
                <w:lang w:val="en"/>
              </w:rPr>
              <w:t xml:space="preserve">, </w:t>
            </w:r>
            <w:r w:rsidRPr="0090619D">
              <w:rPr>
                <w:rStyle w:val="hps"/>
                <w:rFonts w:ascii="Myriad Pro" w:hAnsi="Myriad Pro"/>
                <w:b/>
                <w:sz w:val="20"/>
                <w:lang w:val="en"/>
              </w:rPr>
              <w:t>cluster</w:t>
            </w:r>
            <w:r w:rsidR="00E04241">
              <w:rPr>
                <w:rStyle w:val="hps"/>
                <w:rFonts w:ascii="Myriad Pro" w:hAnsi="Myriad Pro"/>
                <w:b/>
                <w:sz w:val="20"/>
                <w:lang w:val="en"/>
              </w:rPr>
              <w:t>s</w:t>
            </w:r>
            <w:r w:rsidRPr="0090619D">
              <w:rPr>
                <w:rStyle w:val="hps"/>
                <w:rFonts w:ascii="Myriad Pro" w:hAnsi="Myriad Pro"/>
                <w:b/>
                <w:sz w:val="20"/>
                <w:lang w:val="en"/>
              </w:rPr>
              <w:t>, or</w:t>
            </w:r>
            <w:r w:rsidRPr="0090619D">
              <w:rPr>
                <w:rFonts w:ascii="Myriad Pro" w:hAnsi="Myriad Pro"/>
                <w:b/>
                <w:sz w:val="20"/>
                <w:lang w:val="en"/>
              </w:rPr>
              <w:t xml:space="preserve"> </w:t>
            </w:r>
            <w:r w:rsidRPr="0090619D">
              <w:rPr>
                <w:rStyle w:val="hps"/>
                <w:rFonts w:ascii="Myriad Pro" w:hAnsi="Myriad Pro"/>
                <w:b/>
                <w:sz w:val="20"/>
                <w:lang w:val="en"/>
              </w:rPr>
              <w:t>other organization</w:t>
            </w:r>
            <w:r w:rsidR="00E04241">
              <w:rPr>
                <w:rStyle w:val="hps"/>
                <w:rFonts w:ascii="Myriad Pro" w:hAnsi="Myriad Pro"/>
                <w:b/>
                <w:sz w:val="20"/>
                <w:lang w:val="en"/>
              </w:rPr>
              <w:t>s</w:t>
            </w:r>
            <w:r w:rsidRPr="0090619D">
              <w:rPr>
                <w:rFonts w:ascii="Myriad Pro" w:hAnsi="Myriad Pro"/>
                <w:b/>
                <w:sz w:val="20"/>
                <w:lang w:val="en"/>
              </w:rPr>
              <w:t xml:space="preserve"> </w:t>
            </w:r>
            <w:r w:rsidRPr="0090619D">
              <w:rPr>
                <w:rStyle w:val="hps"/>
                <w:rFonts w:ascii="Myriad Pro" w:hAnsi="Myriad Pro"/>
                <w:b/>
                <w:sz w:val="20"/>
                <w:lang w:val="en"/>
              </w:rPr>
              <w:t>which brings together</w:t>
            </w:r>
            <w:r w:rsidRPr="0090619D">
              <w:rPr>
                <w:rFonts w:ascii="Myriad Pro" w:hAnsi="Myriad Pro"/>
                <w:b/>
                <w:sz w:val="20"/>
                <w:lang w:val="en"/>
              </w:rPr>
              <w:t xml:space="preserve"> </w:t>
            </w:r>
            <w:r w:rsidRPr="0090619D">
              <w:rPr>
                <w:rStyle w:val="hps"/>
                <w:rFonts w:ascii="Myriad Pro" w:hAnsi="Myriad Pro"/>
                <w:b/>
                <w:sz w:val="20"/>
                <w:lang w:val="en"/>
              </w:rPr>
              <w:t>compan</w:t>
            </w:r>
            <w:r w:rsidR="00E04241">
              <w:rPr>
                <w:rStyle w:val="hps"/>
                <w:rFonts w:ascii="Myriad Pro" w:hAnsi="Myriad Pro"/>
                <w:b/>
                <w:sz w:val="20"/>
                <w:lang w:val="en"/>
              </w:rPr>
              <w:t>ies</w:t>
            </w:r>
            <w:r w:rsidRPr="0090619D">
              <w:rPr>
                <w:rStyle w:val="hps"/>
                <w:rFonts w:ascii="Myriad Pro" w:hAnsi="Myriad Pro"/>
                <w:b/>
                <w:sz w:val="20"/>
                <w:lang w:val="en"/>
              </w:rPr>
              <w:t>?</w:t>
            </w:r>
          </w:p>
        </w:tc>
      </w:tr>
      <w:tr w:rsidR="00912AD1" w:rsidRPr="00701AC6" w:rsidTr="005A073D">
        <w:trPr>
          <w:trHeight w:val="491"/>
        </w:trPr>
        <w:tc>
          <w:tcPr>
            <w:tcW w:w="9322" w:type="dxa"/>
            <w:gridSpan w:val="5"/>
          </w:tcPr>
          <w:p w:rsidR="00912AD1" w:rsidRPr="00912AD1" w:rsidRDefault="0090619D" w:rsidP="00F55E3C">
            <w:pPr>
              <w:pStyle w:val="Akapitzlist"/>
              <w:numPr>
                <w:ilvl w:val="0"/>
                <w:numId w:val="8"/>
              </w:numPr>
              <w:spacing w:before="120" w:after="60" w:line="276" w:lineRule="auto"/>
              <w:ind w:left="885" w:hanging="284"/>
              <w:contextualSpacing w:val="0"/>
              <w:rPr>
                <w:rFonts w:ascii="Myriad Pro" w:hAnsi="Myriad Pro" w:cs="Arial"/>
                <w:sz w:val="20"/>
                <w:szCs w:val="20"/>
              </w:rPr>
            </w:pPr>
            <w:r>
              <w:rPr>
                <w:rFonts w:ascii="Myriad Pro" w:hAnsi="Myriad Pro" w:cs="Arial"/>
                <w:sz w:val="20"/>
                <w:szCs w:val="20"/>
              </w:rPr>
              <w:t>Yes</w:t>
            </w:r>
            <w:r w:rsidR="00912AD1" w:rsidRPr="00701AC6">
              <w:rPr>
                <w:rFonts w:ascii="Myriad Pro" w:hAnsi="Myriad Pro" w:cs="Arial"/>
                <w:sz w:val="20"/>
                <w:szCs w:val="20"/>
              </w:rPr>
              <w:t xml:space="preserve">   </w:t>
            </w:r>
            <w:r w:rsidR="00912AD1" w:rsidRPr="00DE74A3">
              <w:rPr>
                <w:rFonts w:ascii="Myriad Pro" w:hAnsi="Myriad Pro" w:cs="Arial"/>
                <w:i/>
                <w:sz w:val="20"/>
                <w:szCs w:val="20"/>
              </w:rPr>
              <w:t>(</w:t>
            </w:r>
            <w:r w:rsidR="00E04241">
              <w:rPr>
                <w:rFonts w:ascii="Myriad Pro" w:hAnsi="Myriad Pro" w:cs="Arial"/>
                <w:i/>
                <w:sz w:val="20"/>
                <w:szCs w:val="20"/>
              </w:rPr>
              <w:t>w</w:t>
            </w:r>
            <w:r>
              <w:rPr>
                <w:rFonts w:ascii="Myriad Pro" w:hAnsi="Myriad Pro" w:cs="Arial"/>
                <w:i/>
                <w:sz w:val="20"/>
                <w:szCs w:val="20"/>
              </w:rPr>
              <w:t>hich one</w:t>
            </w:r>
            <w:r w:rsidR="00912AD1" w:rsidRPr="00DE74A3">
              <w:rPr>
                <w:rFonts w:ascii="Myriad Pro" w:hAnsi="Myriad Pro" w:cs="Arial"/>
                <w:i/>
                <w:sz w:val="20"/>
                <w:szCs w:val="20"/>
              </w:rPr>
              <w:t>?)</w:t>
            </w:r>
            <w:r w:rsidR="00E04241">
              <w:rPr>
                <w:rFonts w:ascii="Myriad Pro" w:hAnsi="Myriad Pro" w:cs="Arial"/>
                <w:i/>
                <w:sz w:val="20"/>
                <w:szCs w:val="20"/>
              </w:rPr>
              <w:t>__________________________________________________________________</w:t>
            </w:r>
          </w:p>
          <w:p w:rsidR="00912AD1" w:rsidRPr="00912AD1" w:rsidRDefault="00912AD1" w:rsidP="0090619D">
            <w:pPr>
              <w:pStyle w:val="Akapitzlist"/>
              <w:numPr>
                <w:ilvl w:val="0"/>
                <w:numId w:val="8"/>
              </w:numPr>
              <w:spacing w:before="60" w:after="60" w:line="276" w:lineRule="auto"/>
              <w:ind w:left="885" w:hanging="284"/>
              <w:contextualSpacing w:val="0"/>
              <w:rPr>
                <w:rFonts w:ascii="Myriad Pro" w:hAnsi="Myriad Pro" w:cs="Arial"/>
                <w:sz w:val="20"/>
                <w:szCs w:val="20"/>
              </w:rPr>
            </w:pPr>
            <w:r w:rsidRPr="00912AD1">
              <w:rPr>
                <w:rFonts w:ascii="Myriad Pro" w:hAnsi="Myriad Pro" w:cs="Arial"/>
                <w:sz w:val="20"/>
                <w:szCs w:val="20"/>
              </w:rPr>
              <w:t>N</w:t>
            </w:r>
            <w:r w:rsidR="0090619D">
              <w:rPr>
                <w:rFonts w:ascii="Myriad Pro" w:hAnsi="Myriad Pro" w:cs="Arial"/>
                <w:sz w:val="20"/>
                <w:szCs w:val="20"/>
              </w:rPr>
              <w:t>o</w:t>
            </w:r>
          </w:p>
        </w:tc>
      </w:tr>
      <w:tr w:rsidR="003B371A" w:rsidRPr="00414BDD" w:rsidTr="00E90139">
        <w:trPr>
          <w:trHeight w:val="491"/>
        </w:trPr>
        <w:tc>
          <w:tcPr>
            <w:tcW w:w="9322" w:type="dxa"/>
            <w:gridSpan w:val="5"/>
            <w:shd w:val="clear" w:color="auto" w:fill="8DB3E2" w:themeFill="text2" w:themeFillTint="66"/>
          </w:tcPr>
          <w:p w:rsidR="00CB7A9D" w:rsidRPr="004012CD" w:rsidRDefault="00CB7A9D" w:rsidP="004012CD">
            <w:pPr>
              <w:pStyle w:val="Akapitzlist"/>
              <w:numPr>
                <w:ilvl w:val="0"/>
                <w:numId w:val="2"/>
              </w:numPr>
              <w:spacing w:before="120" w:after="120" w:line="360" w:lineRule="auto"/>
              <w:ind w:left="459" w:hanging="425"/>
              <w:contextualSpacing w:val="0"/>
              <w:rPr>
                <w:rFonts w:ascii="Myriad Pro" w:hAnsi="Myriad Pro" w:cs="Arial"/>
                <w:b/>
                <w:sz w:val="20"/>
                <w:szCs w:val="20"/>
                <w:lang w:val="en-US"/>
              </w:rPr>
            </w:pPr>
            <w:r w:rsidRPr="004012CD">
              <w:rPr>
                <w:rFonts w:ascii="Myriad Pro" w:hAnsi="Myriad Pro" w:cs="Arial"/>
                <w:b/>
                <w:sz w:val="20"/>
                <w:szCs w:val="20"/>
                <w:lang w:val="en-US"/>
              </w:rPr>
              <w:t>In which areas, in your opinion, the region has potential for development:</w:t>
            </w:r>
          </w:p>
        </w:tc>
      </w:tr>
      <w:tr w:rsidR="00912AD1" w:rsidRPr="00701AC6" w:rsidTr="005A073D">
        <w:trPr>
          <w:trHeight w:val="491"/>
        </w:trPr>
        <w:tc>
          <w:tcPr>
            <w:tcW w:w="9322" w:type="dxa"/>
            <w:gridSpan w:val="5"/>
          </w:tcPr>
          <w:p w:rsidR="001378D0" w:rsidRPr="0090619D" w:rsidRDefault="001378D0" w:rsidP="001378D0">
            <w:pPr>
              <w:pStyle w:val="Akapitzlist"/>
              <w:numPr>
                <w:ilvl w:val="1"/>
                <w:numId w:val="3"/>
              </w:numPr>
              <w:spacing w:before="240" w:line="360" w:lineRule="auto"/>
              <w:ind w:left="1027" w:hanging="284"/>
              <w:contextualSpacing w:val="0"/>
              <w:rPr>
                <w:rFonts w:ascii="Myriad Pro" w:hAnsi="Myriad Pro"/>
                <w:sz w:val="20"/>
                <w:szCs w:val="20"/>
              </w:rPr>
            </w:pPr>
            <w:r>
              <w:rPr>
                <w:rFonts w:ascii="Myriad Pro" w:hAnsi="Myriad Pro" w:cs="Arial"/>
                <w:color w:val="000000"/>
                <w:sz w:val="20"/>
                <w:szCs w:val="20"/>
              </w:rPr>
              <w:lastRenderedPageBreak/>
              <w:t>B</w:t>
            </w:r>
            <w:r w:rsidRPr="0090619D">
              <w:rPr>
                <w:rFonts w:ascii="Myriad Pro" w:hAnsi="Myriad Pro" w:cs="Arial"/>
                <w:color w:val="000000"/>
                <w:sz w:val="20"/>
                <w:szCs w:val="20"/>
              </w:rPr>
              <w:t>io-economy</w:t>
            </w:r>
          </w:p>
          <w:p w:rsidR="001378D0" w:rsidRPr="0090619D" w:rsidRDefault="001378D0" w:rsidP="001378D0">
            <w:pPr>
              <w:pStyle w:val="Akapitzlist"/>
              <w:numPr>
                <w:ilvl w:val="1"/>
                <w:numId w:val="3"/>
              </w:numPr>
              <w:spacing w:line="360" w:lineRule="auto"/>
              <w:ind w:left="1027" w:hanging="284"/>
              <w:rPr>
                <w:rFonts w:ascii="Myriad Pro" w:hAnsi="Myriad Pro"/>
                <w:sz w:val="20"/>
                <w:szCs w:val="20"/>
              </w:rPr>
            </w:pPr>
            <w:r>
              <w:rPr>
                <w:rFonts w:ascii="Myriad Pro" w:hAnsi="Myriad Pro" w:cs="Arial"/>
                <w:color w:val="000000"/>
                <w:sz w:val="20"/>
                <w:szCs w:val="20"/>
              </w:rPr>
              <w:t>M</w:t>
            </w:r>
            <w:r w:rsidRPr="0090619D">
              <w:rPr>
                <w:rFonts w:ascii="Myriad Pro" w:hAnsi="Myriad Pro" w:cs="Arial"/>
                <w:color w:val="000000"/>
                <w:sz w:val="20"/>
                <w:szCs w:val="20"/>
              </w:rPr>
              <w:t>aritime activities and logistics</w:t>
            </w:r>
          </w:p>
          <w:p w:rsidR="001378D0" w:rsidRPr="0090619D" w:rsidRDefault="001378D0" w:rsidP="001378D0">
            <w:pPr>
              <w:pStyle w:val="Akapitzlist"/>
              <w:numPr>
                <w:ilvl w:val="1"/>
                <w:numId w:val="3"/>
              </w:numPr>
              <w:spacing w:line="360" w:lineRule="auto"/>
              <w:ind w:left="1027" w:hanging="284"/>
              <w:rPr>
                <w:rFonts w:ascii="Myriad Pro" w:hAnsi="Myriad Pro"/>
                <w:sz w:val="20"/>
                <w:szCs w:val="20"/>
              </w:rPr>
            </w:pPr>
            <w:r>
              <w:rPr>
                <w:rFonts w:ascii="Myriad Pro" w:hAnsi="Myriad Pro" w:cs="Arial"/>
                <w:color w:val="000000"/>
                <w:sz w:val="20"/>
                <w:szCs w:val="20"/>
              </w:rPr>
              <w:t>M</w:t>
            </w:r>
            <w:r w:rsidRPr="0090619D">
              <w:rPr>
                <w:rFonts w:ascii="Myriad Pro" w:hAnsi="Myriad Pro" w:cs="Arial"/>
                <w:color w:val="000000"/>
                <w:sz w:val="20"/>
                <w:szCs w:val="20"/>
              </w:rPr>
              <w:t>etal and machinery industry</w:t>
            </w:r>
          </w:p>
          <w:p w:rsidR="001378D0" w:rsidRPr="0090619D" w:rsidRDefault="001378D0" w:rsidP="001378D0">
            <w:pPr>
              <w:pStyle w:val="Akapitzlist"/>
              <w:numPr>
                <w:ilvl w:val="1"/>
                <w:numId w:val="3"/>
              </w:numPr>
              <w:spacing w:line="360" w:lineRule="auto"/>
              <w:ind w:left="1027" w:hanging="284"/>
              <w:rPr>
                <w:rFonts w:ascii="Myriad Pro" w:hAnsi="Myriad Pro"/>
                <w:sz w:val="20"/>
                <w:szCs w:val="20"/>
              </w:rPr>
            </w:pPr>
            <w:r>
              <w:rPr>
                <w:rFonts w:ascii="Myriad Pro" w:hAnsi="Myriad Pro"/>
                <w:sz w:val="20"/>
                <w:szCs w:val="20"/>
              </w:rPr>
              <w:t>S</w:t>
            </w:r>
            <w:r w:rsidRPr="0090619D">
              <w:rPr>
                <w:rFonts w:ascii="Myriad Pro" w:hAnsi="Myriad Pro"/>
                <w:sz w:val="20"/>
                <w:szCs w:val="20"/>
              </w:rPr>
              <w:t>ervices of the future</w:t>
            </w:r>
          </w:p>
          <w:p w:rsidR="001378D0" w:rsidRPr="0090619D" w:rsidRDefault="001378D0" w:rsidP="001378D0">
            <w:pPr>
              <w:pStyle w:val="Akapitzlist"/>
              <w:numPr>
                <w:ilvl w:val="1"/>
                <w:numId w:val="3"/>
              </w:numPr>
              <w:spacing w:line="360" w:lineRule="auto"/>
              <w:ind w:left="1027" w:hanging="284"/>
              <w:rPr>
                <w:rFonts w:ascii="Myriad Pro" w:hAnsi="Myriad Pro"/>
                <w:sz w:val="20"/>
                <w:szCs w:val="20"/>
              </w:rPr>
            </w:pPr>
            <w:r w:rsidRPr="0090619D">
              <w:rPr>
                <w:rFonts w:ascii="Myriad Pro" w:hAnsi="Myriad Pro"/>
                <w:sz w:val="20"/>
                <w:szCs w:val="20"/>
              </w:rPr>
              <w:t>Tourism and Health</w:t>
            </w:r>
          </w:p>
          <w:p w:rsidR="00912AD1" w:rsidRPr="00912AD1" w:rsidRDefault="001378D0" w:rsidP="001378D0">
            <w:pPr>
              <w:pStyle w:val="Akapitzlist"/>
              <w:numPr>
                <w:ilvl w:val="1"/>
                <w:numId w:val="3"/>
              </w:numPr>
              <w:spacing w:after="120" w:line="360" w:lineRule="auto"/>
              <w:ind w:left="1027" w:hanging="284"/>
              <w:contextualSpacing w:val="0"/>
              <w:rPr>
                <w:rFonts w:ascii="Myriad Pro" w:hAnsi="Myriad Pro"/>
                <w:sz w:val="20"/>
                <w:szCs w:val="20"/>
              </w:rPr>
            </w:pPr>
            <w:r w:rsidRPr="0090619D">
              <w:rPr>
                <w:rFonts w:ascii="Myriad Pro" w:hAnsi="Myriad Pro"/>
                <w:sz w:val="20"/>
                <w:szCs w:val="20"/>
              </w:rPr>
              <w:t>Other  _________________________________</w:t>
            </w:r>
          </w:p>
        </w:tc>
      </w:tr>
      <w:tr w:rsidR="003B371A" w:rsidRPr="00414BDD" w:rsidTr="00E90139">
        <w:trPr>
          <w:trHeight w:val="491"/>
        </w:trPr>
        <w:tc>
          <w:tcPr>
            <w:tcW w:w="9322" w:type="dxa"/>
            <w:gridSpan w:val="5"/>
            <w:shd w:val="clear" w:color="auto" w:fill="8DB3E2" w:themeFill="text2" w:themeFillTint="66"/>
          </w:tcPr>
          <w:p w:rsidR="00AC2979" w:rsidRPr="00AC2979" w:rsidRDefault="00AC2979" w:rsidP="00AC2979">
            <w:pPr>
              <w:pStyle w:val="Akapitzlist"/>
              <w:numPr>
                <w:ilvl w:val="0"/>
                <w:numId w:val="2"/>
              </w:numPr>
              <w:spacing w:before="120" w:after="120" w:line="360" w:lineRule="auto"/>
              <w:ind w:left="460" w:hanging="426"/>
              <w:contextualSpacing w:val="0"/>
              <w:rPr>
                <w:rFonts w:ascii="Myriad Pro" w:hAnsi="Myriad Pro" w:cs="Arial"/>
                <w:b/>
                <w:sz w:val="20"/>
                <w:szCs w:val="20"/>
                <w:lang w:val="en-US"/>
              </w:rPr>
            </w:pPr>
            <w:r w:rsidRPr="00AC2979">
              <w:rPr>
                <w:rFonts w:ascii="Myriad Pro" w:hAnsi="Myriad Pro" w:cs="Arial"/>
                <w:b/>
                <w:sz w:val="20"/>
                <w:szCs w:val="20"/>
                <w:lang w:val="en-US"/>
              </w:rPr>
              <w:t xml:space="preserve">In your opinion, does West Pomerania has a </w:t>
            </w:r>
            <w:r>
              <w:rPr>
                <w:rFonts w:ascii="Myriad Pro" w:hAnsi="Myriad Pro" w:cs="Arial"/>
                <w:b/>
                <w:sz w:val="20"/>
                <w:szCs w:val="20"/>
                <w:lang w:val="en-US"/>
              </w:rPr>
              <w:t>sufficient</w:t>
            </w:r>
            <w:r w:rsidRPr="00AC2979">
              <w:rPr>
                <w:rFonts w:ascii="Myriad Pro" w:hAnsi="Myriad Pro" w:cs="Arial"/>
                <w:b/>
                <w:sz w:val="20"/>
                <w:szCs w:val="20"/>
                <w:lang w:val="en-US"/>
              </w:rPr>
              <w:t xml:space="preserve"> base for the development of innovative activity in the form of:</w:t>
            </w:r>
          </w:p>
        </w:tc>
      </w:tr>
      <w:tr w:rsidR="00912AD1" w:rsidRPr="00701AC6" w:rsidTr="005A073D">
        <w:trPr>
          <w:trHeight w:val="491"/>
        </w:trPr>
        <w:tc>
          <w:tcPr>
            <w:tcW w:w="9322" w:type="dxa"/>
            <w:gridSpan w:val="5"/>
          </w:tcPr>
          <w:p w:rsidR="00912AD1" w:rsidRPr="00AC2979" w:rsidRDefault="00AC2979" w:rsidP="00AC2979">
            <w:pPr>
              <w:pStyle w:val="Akapitzlist"/>
              <w:numPr>
                <w:ilvl w:val="0"/>
                <w:numId w:val="4"/>
              </w:numPr>
              <w:spacing w:before="120" w:after="120" w:line="276" w:lineRule="auto"/>
              <w:contextualSpacing w:val="0"/>
              <w:rPr>
                <w:rFonts w:ascii="Myriad Pro" w:hAnsi="Myriad Pro" w:cs="Arial"/>
                <w:b/>
                <w:sz w:val="20"/>
                <w:szCs w:val="20"/>
                <w:lang w:val="en-US"/>
              </w:rPr>
            </w:pPr>
            <w:r w:rsidRPr="00AC2979">
              <w:rPr>
                <w:rFonts w:ascii="Myriad Pro" w:hAnsi="Myriad Pro" w:cs="Arial"/>
                <w:b/>
                <w:sz w:val="20"/>
                <w:szCs w:val="20"/>
                <w:lang w:val="en-US"/>
              </w:rPr>
              <w:t>Institutions of science and technology</w:t>
            </w:r>
          </w:p>
          <w:p w:rsidR="00912AD1" w:rsidRPr="00701AC6" w:rsidRDefault="002B5711" w:rsidP="00912AD1">
            <w:pPr>
              <w:pStyle w:val="Akapitzlist"/>
              <w:numPr>
                <w:ilvl w:val="0"/>
                <w:numId w:val="5"/>
              </w:numPr>
              <w:spacing w:before="120" w:after="120" w:line="276" w:lineRule="auto"/>
              <w:ind w:hanging="357"/>
              <w:contextualSpacing w:val="0"/>
              <w:rPr>
                <w:rFonts w:ascii="Myriad Pro" w:hAnsi="Myriad Pro" w:cs="Arial"/>
                <w:sz w:val="20"/>
                <w:szCs w:val="20"/>
              </w:rPr>
            </w:pPr>
            <w:r>
              <w:rPr>
                <w:rFonts w:ascii="Myriad Pro" w:hAnsi="Myriad Pro" w:cs="Arial"/>
                <w:sz w:val="20"/>
                <w:szCs w:val="20"/>
              </w:rPr>
              <w:t>Yes</w:t>
            </w:r>
          </w:p>
          <w:p w:rsidR="00912AD1" w:rsidRPr="00912AD1" w:rsidRDefault="00912AD1" w:rsidP="002B5711">
            <w:pPr>
              <w:pStyle w:val="Akapitzlist"/>
              <w:numPr>
                <w:ilvl w:val="0"/>
                <w:numId w:val="5"/>
              </w:numPr>
              <w:spacing w:before="120" w:after="120" w:line="276" w:lineRule="auto"/>
              <w:ind w:hanging="357"/>
              <w:contextualSpacing w:val="0"/>
              <w:rPr>
                <w:rFonts w:ascii="Myriad Pro" w:hAnsi="Myriad Pro" w:cs="Arial"/>
                <w:sz w:val="20"/>
                <w:szCs w:val="20"/>
              </w:rPr>
            </w:pPr>
            <w:r w:rsidRPr="00701AC6">
              <w:rPr>
                <w:rFonts w:ascii="Myriad Pro" w:hAnsi="Myriad Pro" w:cs="Arial"/>
                <w:sz w:val="20"/>
                <w:szCs w:val="20"/>
              </w:rPr>
              <w:t>N</w:t>
            </w:r>
            <w:r w:rsidR="002B5711">
              <w:rPr>
                <w:rFonts w:ascii="Myriad Pro" w:hAnsi="Myriad Pro" w:cs="Arial"/>
                <w:sz w:val="20"/>
                <w:szCs w:val="20"/>
              </w:rPr>
              <w:t>o</w:t>
            </w:r>
          </w:p>
        </w:tc>
      </w:tr>
      <w:tr w:rsidR="00912AD1" w:rsidRPr="00701AC6" w:rsidTr="005A073D">
        <w:trPr>
          <w:trHeight w:val="491"/>
        </w:trPr>
        <w:tc>
          <w:tcPr>
            <w:tcW w:w="9322" w:type="dxa"/>
            <w:gridSpan w:val="5"/>
          </w:tcPr>
          <w:p w:rsidR="00912AD1" w:rsidRPr="00AC2979" w:rsidRDefault="00AC2979" w:rsidP="00AC2979">
            <w:pPr>
              <w:pStyle w:val="Akapitzlist"/>
              <w:numPr>
                <w:ilvl w:val="0"/>
                <w:numId w:val="4"/>
              </w:numPr>
              <w:spacing w:before="120" w:after="120" w:line="276" w:lineRule="auto"/>
              <w:contextualSpacing w:val="0"/>
              <w:rPr>
                <w:rFonts w:ascii="Myriad Pro" w:hAnsi="Myriad Pro" w:cs="Arial"/>
                <w:b/>
                <w:sz w:val="20"/>
                <w:szCs w:val="20"/>
                <w:lang w:val="en-US"/>
              </w:rPr>
            </w:pPr>
            <w:r w:rsidRPr="00AC2979">
              <w:rPr>
                <w:rFonts w:ascii="Myriad Pro" w:hAnsi="Myriad Pro" w:cs="Arial"/>
                <w:b/>
                <w:sz w:val="20"/>
                <w:szCs w:val="20"/>
                <w:lang w:val="en-US"/>
              </w:rPr>
              <w:t xml:space="preserve">Institutions and organizations involved in supporting and </w:t>
            </w:r>
            <w:r>
              <w:rPr>
                <w:rFonts w:ascii="Myriad Pro" w:hAnsi="Myriad Pro" w:cs="Arial"/>
                <w:b/>
                <w:sz w:val="20"/>
                <w:szCs w:val="20"/>
                <w:lang w:val="en-US"/>
              </w:rPr>
              <w:t>brokering</w:t>
            </w:r>
            <w:r w:rsidRPr="00AC2979">
              <w:rPr>
                <w:rFonts w:ascii="Myriad Pro" w:hAnsi="Myriad Pro" w:cs="Arial"/>
                <w:b/>
                <w:sz w:val="20"/>
                <w:szCs w:val="20"/>
                <w:lang w:val="en-US"/>
              </w:rPr>
              <w:t xml:space="preserve"> innovation (science parks, technology transfer centers, etc.).</w:t>
            </w:r>
          </w:p>
          <w:p w:rsidR="00912AD1" w:rsidRDefault="002B5711" w:rsidP="00912AD1">
            <w:pPr>
              <w:pStyle w:val="Akapitzlist"/>
              <w:numPr>
                <w:ilvl w:val="0"/>
                <w:numId w:val="6"/>
              </w:numPr>
              <w:spacing w:before="120" w:after="120" w:line="276" w:lineRule="auto"/>
              <w:ind w:hanging="357"/>
              <w:contextualSpacing w:val="0"/>
              <w:rPr>
                <w:rFonts w:ascii="Myriad Pro" w:hAnsi="Myriad Pro" w:cs="Arial"/>
                <w:sz w:val="20"/>
                <w:szCs w:val="20"/>
              </w:rPr>
            </w:pPr>
            <w:r>
              <w:rPr>
                <w:rFonts w:ascii="Myriad Pro" w:hAnsi="Myriad Pro" w:cs="Arial"/>
                <w:sz w:val="20"/>
                <w:szCs w:val="20"/>
              </w:rPr>
              <w:t>Yes</w:t>
            </w:r>
          </w:p>
          <w:p w:rsidR="00912AD1" w:rsidRPr="00912AD1" w:rsidRDefault="00912AD1" w:rsidP="002B5711">
            <w:pPr>
              <w:pStyle w:val="Akapitzlist"/>
              <w:numPr>
                <w:ilvl w:val="0"/>
                <w:numId w:val="6"/>
              </w:numPr>
              <w:spacing w:before="120" w:after="120" w:line="276" w:lineRule="auto"/>
              <w:ind w:hanging="357"/>
              <w:contextualSpacing w:val="0"/>
              <w:rPr>
                <w:rFonts w:ascii="Myriad Pro" w:hAnsi="Myriad Pro" w:cs="Arial"/>
                <w:sz w:val="20"/>
                <w:szCs w:val="20"/>
              </w:rPr>
            </w:pPr>
            <w:r w:rsidRPr="00912AD1">
              <w:rPr>
                <w:rFonts w:ascii="Myriad Pro" w:hAnsi="Myriad Pro" w:cs="Arial"/>
                <w:sz w:val="20"/>
                <w:szCs w:val="20"/>
              </w:rPr>
              <w:t>N</w:t>
            </w:r>
            <w:r w:rsidR="002B5711">
              <w:rPr>
                <w:rFonts w:ascii="Myriad Pro" w:hAnsi="Myriad Pro" w:cs="Arial"/>
                <w:sz w:val="20"/>
                <w:szCs w:val="20"/>
              </w:rPr>
              <w:t>o</w:t>
            </w:r>
          </w:p>
        </w:tc>
      </w:tr>
      <w:tr w:rsidR="00912AD1" w:rsidRPr="00701AC6" w:rsidTr="005A073D">
        <w:trPr>
          <w:trHeight w:val="491"/>
        </w:trPr>
        <w:tc>
          <w:tcPr>
            <w:tcW w:w="9322" w:type="dxa"/>
            <w:gridSpan w:val="5"/>
          </w:tcPr>
          <w:p w:rsidR="00912AD1" w:rsidRPr="00701AC6" w:rsidRDefault="00AC2979" w:rsidP="00912AD1">
            <w:pPr>
              <w:pStyle w:val="Akapitzlist"/>
              <w:numPr>
                <w:ilvl w:val="0"/>
                <w:numId w:val="4"/>
              </w:numPr>
              <w:spacing w:before="120" w:after="120" w:line="276" w:lineRule="auto"/>
              <w:ind w:hanging="357"/>
              <w:contextualSpacing w:val="0"/>
              <w:rPr>
                <w:rFonts w:ascii="Myriad Pro" w:hAnsi="Myriad Pro" w:cs="Arial"/>
                <w:b/>
                <w:sz w:val="20"/>
                <w:szCs w:val="20"/>
              </w:rPr>
            </w:pPr>
            <w:r>
              <w:rPr>
                <w:rFonts w:ascii="Myriad Pro" w:hAnsi="Myriad Pro" w:cs="Arial"/>
                <w:b/>
                <w:sz w:val="20"/>
                <w:szCs w:val="20"/>
              </w:rPr>
              <w:t>Financial institutions and services</w:t>
            </w:r>
          </w:p>
          <w:p w:rsidR="00912AD1" w:rsidRDefault="002B5711" w:rsidP="00912AD1">
            <w:pPr>
              <w:pStyle w:val="Akapitzlist"/>
              <w:numPr>
                <w:ilvl w:val="0"/>
                <w:numId w:val="7"/>
              </w:numPr>
              <w:spacing w:before="120" w:after="120" w:line="276" w:lineRule="auto"/>
              <w:ind w:hanging="357"/>
              <w:contextualSpacing w:val="0"/>
              <w:rPr>
                <w:rFonts w:ascii="Myriad Pro" w:hAnsi="Myriad Pro" w:cs="Arial"/>
                <w:sz w:val="20"/>
                <w:szCs w:val="20"/>
              </w:rPr>
            </w:pPr>
            <w:r>
              <w:rPr>
                <w:rFonts w:ascii="Myriad Pro" w:hAnsi="Myriad Pro" w:cs="Arial"/>
                <w:sz w:val="20"/>
                <w:szCs w:val="20"/>
              </w:rPr>
              <w:t>Yes</w:t>
            </w:r>
          </w:p>
          <w:p w:rsidR="00912AD1" w:rsidRPr="00912AD1" w:rsidRDefault="00912AD1" w:rsidP="002B5711">
            <w:pPr>
              <w:pStyle w:val="Akapitzlist"/>
              <w:numPr>
                <w:ilvl w:val="0"/>
                <w:numId w:val="7"/>
              </w:numPr>
              <w:spacing w:before="120" w:after="120" w:line="276" w:lineRule="auto"/>
              <w:ind w:hanging="357"/>
              <w:contextualSpacing w:val="0"/>
              <w:rPr>
                <w:rFonts w:ascii="Myriad Pro" w:hAnsi="Myriad Pro" w:cs="Arial"/>
                <w:sz w:val="20"/>
                <w:szCs w:val="20"/>
              </w:rPr>
            </w:pPr>
            <w:r w:rsidRPr="00912AD1">
              <w:rPr>
                <w:rFonts w:ascii="Myriad Pro" w:hAnsi="Myriad Pro" w:cs="Arial"/>
                <w:sz w:val="20"/>
                <w:szCs w:val="20"/>
              </w:rPr>
              <w:t>N</w:t>
            </w:r>
            <w:r w:rsidR="002B5711">
              <w:rPr>
                <w:rFonts w:ascii="Myriad Pro" w:hAnsi="Myriad Pro" w:cs="Arial"/>
                <w:sz w:val="20"/>
                <w:szCs w:val="20"/>
              </w:rPr>
              <w:t>o</w:t>
            </w:r>
          </w:p>
        </w:tc>
      </w:tr>
      <w:tr w:rsidR="00912AD1" w:rsidRPr="00701AC6" w:rsidTr="005A073D">
        <w:trPr>
          <w:trHeight w:val="491"/>
        </w:trPr>
        <w:tc>
          <w:tcPr>
            <w:tcW w:w="9322" w:type="dxa"/>
            <w:gridSpan w:val="5"/>
          </w:tcPr>
          <w:p w:rsidR="00912AD1" w:rsidRPr="00701AC6" w:rsidRDefault="00AC2979" w:rsidP="00AC2979">
            <w:pPr>
              <w:pStyle w:val="Akapitzlist"/>
              <w:numPr>
                <w:ilvl w:val="0"/>
                <w:numId w:val="4"/>
              </w:numPr>
              <w:spacing w:before="120" w:after="120" w:line="276" w:lineRule="auto"/>
              <w:contextualSpacing w:val="0"/>
              <w:rPr>
                <w:rFonts w:ascii="Myriad Pro" w:hAnsi="Myriad Pro" w:cs="Arial"/>
                <w:b/>
                <w:sz w:val="20"/>
                <w:szCs w:val="20"/>
              </w:rPr>
            </w:pPr>
            <w:r w:rsidRPr="00AC2979">
              <w:rPr>
                <w:rFonts w:ascii="Myriad Pro" w:hAnsi="Myriad Pro" w:cs="Arial"/>
                <w:b/>
                <w:sz w:val="20"/>
                <w:szCs w:val="20"/>
              </w:rPr>
              <w:t>Education and training system</w:t>
            </w:r>
          </w:p>
          <w:p w:rsidR="00912AD1" w:rsidRDefault="002B5711" w:rsidP="00912AD1">
            <w:pPr>
              <w:pStyle w:val="Akapitzlist"/>
              <w:numPr>
                <w:ilvl w:val="0"/>
                <w:numId w:val="8"/>
              </w:numPr>
              <w:spacing w:before="120" w:after="120" w:line="276" w:lineRule="auto"/>
              <w:ind w:hanging="357"/>
              <w:contextualSpacing w:val="0"/>
              <w:rPr>
                <w:rFonts w:ascii="Myriad Pro" w:hAnsi="Myriad Pro" w:cs="Arial"/>
                <w:sz w:val="20"/>
                <w:szCs w:val="20"/>
              </w:rPr>
            </w:pPr>
            <w:r>
              <w:rPr>
                <w:rFonts w:ascii="Myriad Pro" w:hAnsi="Myriad Pro" w:cs="Arial"/>
                <w:sz w:val="20"/>
                <w:szCs w:val="20"/>
              </w:rPr>
              <w:t>Yes</w:t>
            </w:r>
          </w:p>
          <w:p w:rsidR="00912AD1" w:rsidRPr="00912AD1" w:rsidRDefault="002B5711" w:rsidP="00912AD1">
            <w:pPr>
              <w:pStyle w:val="Akapitzlist"/>
              <w:numPr>
                <w:ilvl w:val="0"/>
                <w:numId w:val="8"/>
              </w:numPr>
              <w:spacing w:before="120" w:after="120" w:line="276" w:lineRule="auto"/>
              <w:ind w:hanging="357"/>
              <w:contextualSpacing w:val="0"/>
              <w:rPr>
                <w:rFonts w:ascii="Myriad Pro" w:hAnsi="Myriad Pro" w:cs="Arial"/>
                <w:sz w:val="20"/>
                <w:szCs w:val="20"/>
              </w:rPr>
            </w:pPr>
            <w:r>
              <w:rPr>
                <w:rFonts w:ascii="Myriad Pro" w:hAnsi="Myriad Pro" w:cs="Arial"/>
                <w:sz w:val="20"/>
                <w:szCs w:val="20"/>
              </w:rPr>
              <w:t>No</w:t>
            </w:r>
          </w:p>
        </w:tc>
      </w:tr>
      <w:tr w:rsidR="00912AD1" w:rsidRPr="00701AC6" w:rsidTr="005A073D">
        <w:trPr>
          <w:trHeight w:val="491"/>
        </w:trPr>
        <w:tc>
          <w:tcPr>
            <w:tcW w:w="9322" w:type="dxa"/>
            <w:gridSpan w:val="5"/>
          </w:tcPr>
          <w:p w:rsidR="00912AD1" w:rsidRPr="00701AC6" w:rsidRDefault="00AC2979" w:rsidP="00912AD1">
            <w:pPr>
              <w:pStyle w:val="Akapitzlist"/>
              <w:numPr>
                <w:ilvl w:val="0"/>
                <w:numId w:val="4"/>
              </w:numPr>
              <w:spacing w:before="120" w:after="120" w:line="276" w:lineRule="auto"/>
              <w:ind w:hanging="357"/>
              <w:contextualSpacing w:val="0"/>
              <w:rPr>
                <w:rFonts w:ascii="Myriad Pro" w:hAnsi="Myriad Pro" w:cs="Arial"/>
                <w:b/>
                <w:sz w:val="20"/>
                <w:szCs w:val="20"/>
              </w:rPr>
            </w:pPr>
            <w:r>
              <w:rPr>
                <w:rFonts w:ascii="Myriad Pro" w:hAnsi="Myriad Pro" w:cs="Arial"/>
                <w:b/>
                <w:sz w:val="20"/>
                <w:szCs w:val="20"/>
              </w:rPr>
              <w:t>Human capital</w:t>
            </w:r>
          </w:p>
          <w:p w:rsidR="00912AD1" w:rsidRDefault="002B5711" w:rsidP="00912AD1">
            <w:pPr>
              <w:pStyle w:val="Akapitzlist"/>
              <w:numPr>
                <w:ilvl w:val="0"/>
                <w:numId w:val="9"/>
              </w:numPr>
              <w:spacing w:before="120" w:after="120" w:line="276" w:lineRule="auto"/>
              <w:ind w:hanging="357"/>
              <w:contextualSpacing w:val="0"/>
              <w:rPr>
                <w:rFonts w:ascii="Myriad Pro" w:hAnsi="Myriad Pro" w:cs="Arial"/>
                <w:sz w:val="20"/>
                <w:szCs w:val="20"/>
              </w:rPr>
            </w:pPr>
            <w:r>
              <w:rPr>
                <w:rFonts w:ascii="Myriad Pro" w:hAnsi="Myriad Pro" w:cs="Arial"/>
                <w:sz w:val="20"/>
                <w:szCs w:val="20"/>
              </w:rPr>
              <w:t>Yes</w:t>
            </w:r>
          </w:p>
          <w:p w:rsidR="00912AD1" w:rsidRPr="00912AD1" w:rsidRDefault="00912AD1" w:rsidP="002B5711">
            <w:pPr>
              <w:pStyle w:val="Akapitzlist"/>
              <w:numPr>
                <w:ilvl w:val="0"/>
                <w:numId w:val="9"/>
              </w:numPr>
              <w:spacing w:before="120" w:after="120" w:line="276" w:lineRule="auto"/>
              <w:ind w:hanging="357"/>
              <w:contextualSpacing w:val="0"/>
              <w:rPr>
                <w:rFonts w:ascii="Myriad Pro" w:hAnsi="Myriad Pro" w:cs="Arial"/>
                <w:sz w:val="20"/>
                <w:szCs w:val="20"/>
              </w:rPr>
            </w:pPr>
            <w:r w:rsidRPr="00912AD1">
              <w:rPr>
                <w:rFonts w:ascii="Myriad Pro" w:hAnsi="Myriad Pro" w:cs="Arial"/>
                <w:sz w:val="20"/>
                <w:szCs w:val="20"/>
              </w:rPr>
              <w:t>N</w:t>
            </w:r>
            <w:r w:rsidR="002B5711">
              <w:rPr>
                <w:rFonts w:ascii="Myriad Pro" w:hAnsi="Myriad Pro" w:cs="Arial"/>
                <w:sz w:val="20"/>
                <w:szCs w:val="20"/>
              </w:rPr>
              <w:t>o</w:t>
            </w:r>
          </w:p>
        </w:tc>
      </w:tr>
      <w:tr w:rsidR="005F31FA" w:rsidRPr="00414BDD" w:rsidTr="00E90139">
        <w:trPr>
          <w:trHeight w:val="491"/>
        </w:trPr>
        <w:tc>
          <w:tcPr>
            <w:tcW w:w="9322" w:type="dxa"/>
            <w:gridSpan w:val="5"/>
            <w:shd w:val="clear" w:color="auto" w:fill="8DB3E2" w:themeFill="text2" w:themeFillTint="66"/>
          </w:tcPr>
          <w:p w:rsidR="00985693" w:rsidRPr="00E04241" w:rsidRDefault="00985693" w:rsidP="00985693">
            <w:pPr>
              <w:pStyle w:val="Akapitzlist"/>
              <w:numPr>
                <w:ilvl w:val="0"/>
                <w:numId w:val="2"/>
              </w:numPr>
              <w:spacing w:before="120" w:after="120"/>
              <w:ind w:left="601" w:hanging="567"/>
              <w:contextualSpacing w:val="0"/>
              <w:jc w:val="both"/>
              <w:rPr>
                <w:rFonts w:ascii="Myriad Pro" w:hAnsi="Myriad Pro" w:cs="Arial"/>
                <w:b/>
                <w:sz w:val="20"/>
                <w:szCs w:val="20"/>
                <w:lang w:val="en-US"/>
              </w:rPr>
            </w:pPr>
            <w:r w:rsidRPr="00E04241">
              <w:rPr>
                <w:rFonts w:ascii="Myriad Pro" w:hAnsi="Myriad Pro" w:cs="Arial"/>
                <w:b/>
                <w:sz w:val="20"/>
                <w:szCs w:val="20"/>
                <w:lang w:val="en-US"/>
              </w:rPr>
              <w:t>Development of which areas could have an impact on improving the quality of products/services in your institution?</w:t>
            </w:r>
          </w:p>
          <w:p w:rsidR="0031043C" w:rsidRPr="00985693" w:rsidRDefault="00764D79" w:rsidP="0031043C">
            <w:pPr>
              <w:pStyle w:val="Akapitzlist"/>
              <w:spacing w:before="120" w:after="120"/>
              <w:ind w:left="601"/>
              <w:contextualSpacing w:val="0"/>
              <w:jc w:val="both"/>
              <w:rPr>
                <w:rFonts w:ascii="Myriad Pro" w:hAnsi="Myriad Pro" w:cs="Arial"/>
                <w:sz w:val="20"/>
                <w:szCs w:val="20"/>
                <w:lang w:val="en-US"/>
              </w:rPr>
            </w:pPr>
            <w:hyperlink r:id="rId10" w:history="1">
              <w:r w:rsidR="0031043C" w:rsidRPr="00985693">
                <w:rPr>
                  <w:rStyle w:val="Hipercze"/>
                  <w:rFonts w:ascii="Myriad Pro" w:hAnsi="Myriad Pro" w:cs="Arial"/>
                  <w:sz w:val="20"/>
                  <w:szCs w:val="20"/>
                  <w:lang w:val="en-US"/>
                </w:rPr>
                <w:t>http://www.mg.gov.pl/Wspieranie+przedsiebiorczosci/Polityki+przedsiebiorczosci+i+innowacyjnosci/Krajowe+inteligentne+specjalizacje</w:t>
              </w:r>
            </w:hyperlink>
            <w:r w:rsidR="0031043C" w:rsidRPr="00985693">
              <w:rPr>
                <w:rFonts w:ascii="Myriad Pro" w:hAnsi="Myriad Pro" w:cs="Arial"/>
                <w:sz w:val="20"/>
                <w:szCs w:val="20"/>
                <w:lang w:val="en-US"/>
              </w:rPr>
              <w:t xml:space="preserve"> </w:t>
            </w:r>
          </w:p>
        </w:tc>
      </w:tr>
      <w:tr w:rsidR="00912AD1" w:rsidRPr="00701AC6" w:rsidTr="005A073D">
        <w:trPr>
          <w:trHeight w:val="491"/>
        </w:trPr>
        <w:tc>
          <w:tcPr>
            <w:tcW w:w="9322" w:type="dxa"/>
            <w:gridSpan w:val="5"/>
          </w:tcPr>
          <w:p w:rsidR="008406F0" w:rsidRPr="00414BDD" w:rsidRDefault="008406F0" w:rsidP="008406F0">
            <w:pPr>
              <w:pStyle w:val="Akapitzlist"/>
              <w:numPr>
                <w:ilvl w:val="0"/>
                <w:numId w:val="11"/>
              </w:numPr>
              <w:autoSpaceDE w:val="0"/>
              <w:autoSpaceDN w:val="0"/>
              <w:adjustRightInd w:val="0"/>
              <w:spacing w:line="360" w:lineRule="auto"/>
              <w:jc w:val="both"/>
              <w:rPr>
                <w:rFonts w:ascii="Myriad Pro" w:hAnsi="Myriad Pro" w:cs="Times New Roman"/>
                <w:iCs/>
                <w:sz w:val="20"/>
                <w:szCs w:val="20"/>
                <w:lang w:val="en-US"/>
              </w:rPr>
            </w:pPr>
            <w:r w:rsidRPr="00414BDD">
              <w:rPr>
                <w:rFonts w:ascii="Myriad Pro" w:hAnsi="Myriad Pro" w:cs="Times New Roman"/>
                <w:iCs/>
                <w:sz w:val="20"/>
                <w:szCs w:val="20"/>
                <w:lang w:val="en-US"/>
              </w:rPr>
              <w:t>Medical engineering technologies, including medical biotechnologies</w:t>
            </w:r>
          </w:p>
          <w:p w:rsidR="00390CDB" w:rsidRPr="00414BDD" w:rsidRDefault="008406F0" w:rsidP="008406F0">
            <w:pPr>
              <w:pStyle w:val="Akapitzlist"/>
              <w:numPr>
                <w:ilvl w:val="0"/>
                <w:numId w:val="11"/>
              </w:numPr>
              <w:autoSpaceDE w:val="0"/>
              <w:autoSpaceDN w:val="0"/>
              <w:adjustRightInd w:val="0"/>
              <w:spacing w:line="360" w:lineRule="auto"/>
              <w:jc w:val="both"/>
              <w:rPr>
                <w:rFonts w:ascii="Myriad Pro" w:hAnsi="Myriad Pro" w:cs="Times New Roman"/>
                <w:iCs/>
                <w:sz w:val="20"/>
                <w:szCs w:val="20"/>
                <w:lang w:val="en-US"/>
              </w:rPr>
            </w:pPr>
            <w:r w:rsidRPr="00414BDD">
              <w:rPr>
                <w:rFonts w:ascii="Myriad Pro" w:hAnsi="Myriad Pro" w:cs="Times New Roman"/>
                <w:iCs/>
                <w:sz w:val="20"/>
                <w:szCs w:val="20"/>
                <w:lang w:val="en-US"/>
              </w:rPr>
              <w:t>Diagnosis and treatment of civilization diseases and personalized medicine</w:t>
            </w:r>
          </w:p>
          <w:p w:rsidR="00912AD1" w:rsidRPr="00701AC6" w:rsidRDefault="00390CDB" w:rsidP="00390CDB">
            <w:pPr>
              <w:pStyle w:val="Akapitzlist"/>
              <w:numPr>
                <w:ilvl w:val="0"/>
                <w:numId w:val="11"/>
              </w:numPr>
              <w:autoSpaceDE w:val="0"/>
              <w:autoSpaceDN w:val="0"/>
              <w:adjustRightInd w:val="0"/>
              <w:spacing w:line="360" w:lineRule="auto"/>
              <w:jc w:val="both"/>
              <w:rPr>
                <w:rFonts w:ascii="Myriad Pro" w:hAnsi="Myriad Pro" w:cs="Times New Roman"/>
                <w:iCs/>
                <w:sz w:val="20"/>
                <w:szCs w:val="20"/>
              </w:rPr>
            </w:pPr>
            <w:r w:rsidRPr="00390CDB">
              <w:rPr>
                <w:rFonts w:ascii="Myriad Pro" w:hAnsi="Myriad Pro" w:cs="Times New Roman"/>
                <w:iCs/>
                <w:sz w:val="20"/>
                <w:szCs w:val="20"/>
              </w:rPr>
              <w:t>Production of medicinal products</w:t>
            </w:r>
          </w:p>
          <w:p w:rsidR="00912AD1" w:rsidRPr="00390CDB" w:rsidRDefault="00390CDB" w:rsidP="00390CDB">
            <w:pPr>
              <w:pStyle w:val="Akapitzlist"/>
              <w:numPr>
                <w:ilvl w:val="0"/>
                <w:numId w:val="11"/>
              </w:numPr>
              <w:autoSpaceDE w:val="0"/>
              <w:autoSpaceDN w:val="0"/>
              <w:adjustRightInd w:val="0"/>
              <w:spacing w:line="360" w:lineRule="auto"/>
              <w:jc w:val="both"/>
              <w:rPr>
                <w:rFonts w:ascii="Myriad Pro" w:hAnsi="Myriad Pro" w:cs="Times New Roman"/>
                <w:iCs/>
                <w:sz w:val="20"/>
                <w:szCs w:val="20"/>
                <w:lang w:val="en-US"/>
              </w:rPr>
            </w:pPr>
            <w:r w:rsidRPr="00390CDB">
              <w:rPr>
                <w:rFonts w:ascii="Myriad Pro" w:hAnsi="Myriad Pro" w:cs="Times New Roman"/>
                <w:iCs/>
                <w:sz w:val="20"/>
                <w:szCs w:val="20"/>
                <w:lang w:val="en-US"/>
              </w:rPr>
              <w:t>Innovative technologies, processes and products of the agri-food and forestry-timber industry</w:t>
            </w:r>
          </w:p>
          <w:p w:rsidR="00912AD1" w:rsidRPr="00390CDB" w:rsidRDefault="00390CDB" w:rsidP="00390CDB">
            <w:pPr>
              <w:pStyle w:val="Akapitzlist"/>
              <w:numPr>
                <w:ilvl w:val="0"/>
                <w:numId w:val="11"/>
              </w:numPr>
              <w:autoSpaceDE w:val="0"/>
              <w:autoSpaceDN w:val="0"/>
              <w:adjustRightInd w:val="0"/>
              <w:spacing w:line="360" w:lineRule="auto"/>
              <w:jc w:val="both"/>
              <w:rPr>
                <w:rFonts w:ascii="Myriad Pro" w:hAnsi="Myriad Pro" w:cs="Times New Roman"/>
                <w:iCs/>
                <w:sz w:val="20"/>
                <w:szCs w:val="20"/>
                <w:lang w:val="en-US"/>
              </w:rPr>
            </w:pPr>
            <w:r w:rsidRPr="00390CDB">
              <w:rPr>
                <w:rFonts w:ascii="Myriad Pro" w:hAnsi="Myriad Pro" w:cs="Times New Roman"/>
                <w:iCs/>
                <w:sz w:val="20"/>
                <w:szCs w:val="20"/>
                <w:lang w:val="en-US"/>
              </w:rPr>
              <w:lastRenderedPageBreak/>
              <w:t>Healthy food (high quality and organic production)</w:t>
            </w:r>
          </w:p>
          <w:p w:rsidR="00912AD1" w:rsidRPr="00390CDB" w:rsidRDefault="00390CDB" w:rsidP="00390CDB">
            <w:pPr>
              <w:pStyle w:val="Akapitzlist"/>
              <w:numPr>
                <w:ilvl w:val="0"/>
                <w:numId w:val="11"/>
              </w:numPr>
              <w:autoSpaceDE w:val="0"/>
              <w:autoSpaceDN w:val="0"/>
              <w:adjustRightInd w:val="0"/>
              <w:spacing w:line="360" w:lineRule="auto"/>
              <w:jc w:val="both"/>
              <w:rPr>
                <w:rFonts w:ascii="Myriad Pro" w:hAnsi="Myriad Pro" w:cs="Times New Roman"/>
                <w:iCs/>
                <w:sz w:val="20"/>
                <w:szCs w:val="20"/>
                <w:lang w:val="en-US"/>
              </w:rPr>
            </w:pPr>
            <w:r w:rsidRPr="00390CDB">
              <w:rPr>
                <w:rFonts w:ascii="Myriad Pro" w:hAnsi="Myriad Pro" w:cs="Times New Roman"/>
                <w:iCs/>
                <w:sz w:val="20"/>
                <w:szCs w:val="20"/>
                <w:lang w:val="en-US"/>
              </w:rPr>
              <w:t>Biotechnological processes and products of household chemistry and environmental engineering</w:t>
            </w:r>
          </w:p>
          <w:p w:rsidR="00912AD1" w:rsidRPr="00390CDB" w:rsidRDefault="00390CDB" w:rsidP="00390CDB">
            <w:pPr>
              <w:pStyle w:val="Akapitzlist"/>
              <w:numPr>
                <w:ilvl w:val="0"/>
                <w:numId w:val="11"/>
              </w:numPr>
              <w:autoSpaceDE w:val="0"/>
              <w:autoSpaceDN w:val="0"/>
              <w:adjustRightInd w:val="0"/>
              <w:spacing w:line="360" w:lineRule="auto"/>
              <w:jc w:val="both"/>
              <w:rPr>
                <w:rFonts w:ascii="Myriad Pro" w:hAnsi="Myriad Pro" w:cs="Times New Roman"/>
                <w:iCs/>
                <w:sz w:val="20"/>
                <w:szCs w:val="20"/>
                <w:lang w:val="en-US"/>
              </w:rPr>
            </w:pPr>
            <w:r w:rsidRPr="00390CDB">
              <w:rPr>
                <w:rFonts w:ascii="Myriad Pro" w:hAnsi="Myriad Pro" w:cs="Times New Roman"/>
                <w:iCs/>
                <w:sz w:val="20"/>
                <w:szCs w:val="20"/>
                <w:lang w:val="en-US"/>
              </w:rPr>
              <w:t>High efficiency, low-emission and integrated energy production, storage, transmission and distribution systems</w:t>
            </w:r>
          </w:p>
          <w:p w:rsidR="00912AD1" w:rsidRPr="00390CDB" w:rsidRDefault="00390CDB" w:rsidP="00390CDB">
            <w:pPr>
              <w:pStyle w:val="Akapitzlist"/>
              <w:numPr>
                <w:ilvl w:val="0"/>
                <w:numId w:val="11"/>
              </w:numPr>
              <w:autoSpaceDE w:val="0"/>
              <w:autoSpaceDN w:val="0"/>
              <w:adjustRightInd w:val="0"/>
              <w:spacing w:line="360" w:lineRule="auto"/>
              <w:jc w:val="both"/>
              <w:rPr>
                <w:rFonts w:ascii="Myriad Pro" w:hAnsi="Myriad Pro" w:cs="Times New Roman"/>
                <w:iCs/>
                <w:sz w:val="20"/>
                <w:szCs w:val="20"/>
                <w:lang w:val="en-US"/>
              </w:rPr>
            </w:pPr>
            <w:r w:rsidRPr="00390CDB">
              <w:rPr>
                <w:rFonts w:ascii="Myriad Pro" w:hAnsi="Myriad Pro" w:cs="Times New Roman"/>
                <w:iCs/>
                <w:sz w:val="20"/>
                <w:szCs w:val="20"/>
                <w:lang w:val="en-US"/>
              </w:rPr>
              <w:t>Smart and energy efficient construction</w:t>
            </w:r>
          </w:p>
          <w:p w:rsidR="00912AD1" w:rsidRPr="00701AC6" w:rsidRDefault="00390CDB" w:rsidP="00390CDB">
            <w:pPr>
              <w:pStyle w:val="Akapitzlist"/>
              <w:numPr>
                <w:ilvl w:val="0"/>
                <w:numId w:val="11"/>
              </w:numPr>
              <w:autoSpaceDE w:val="0"/>
              <w:autoSpaceDN w:val="0"/>
              <w:adjustRightInd w:val="0"/>
              <w:spacing w:line="360" w:lineRule="auto"/>
              <w:jc w:val="both"/>
              <w:rPr>
                <w:rFonts w:ascii="Myriad Pro" w:hAnsi="Myriad Pro" w:cs="Times New Roman"/>
                <w:iCs/>
                <w:sz w:val="20"/>
                <w:szCs w:val="20"/>
              </w:rPr>
            </w:pPr>
            <w:r w:rsidRPr="00390CDB">
              <w:rPr>
                <w:rFonts w:ascii="Myriad Pro" w:hAnsi="Myriad Pro" w:cs="Times New Roman"/>
                <w:iCs/>
                <w:sz w:val="20"/>
                <w:szCs w:val="20"/>
              </w:rPr>
              <w:t>Environmentally friendly transport solutions</w:t>
            </w:r>
          </w:p>
          <w:p w:rsidR="00912AD1" w:rsidRPr="00390CDB" w:rsidRDefault="00390CDB" w:rsidP="00390CDB">
            <w:pPr>
              <w:pStyle w:val="Akapitzlist"/>
              <w:numPr>
                <w:ilvl w:val="0"/>
                <w:numId w:val="11"/>
              </w:numPr>
              <w:autoSpaceDE w:val="0"/>
              <w:autoSpaceDN w:val="0"/>
              <w:adjustRightInd w:val="0"/>
              <w:spacing w:line="360" w:lineRule="auto"/>
              <w:jc w:val="both"/>
              <w:rPr>
                <w:rFonts w:ascii="Myriad Pro" w:hAnsi="Myriad Pro" w:cs="Times New Roman"/>
                <w:iCs/>
                <w:sz w:val="20"/>
                <w:szCs w:val="20"/>
                <w:lang w:val="en-US"/>
              </w:rPr>
            </w:pPr>
            <w:r w:rsidRPr="00390CDB">
              <w:rPr>
                <w:rFonts w:ascii="Myriad Pro" w:hAnsi="Myriad Pro" w:cs="Times New Roman"/>
                <w:iCs/>
                <w:sz w:val="20"/>
                <w:szCs w:val="20"/>
                <w:lang w:val="en-US"/>
              </w:rPr>
              <w:t>Modern technologies for sourcing, processing and use of natural resources and production of substitutes thereof</w:t>
            </w:r>
          </w:p>
          <w:p w:rsidR="00912AD1" w:rsidRDefault="00390CDB" w:rsidP="00390CDB">
            <w:pPr>
              <w:pStyle w:val="Akapitzlist"/>
              <w:numPr>
                <w:ilvl w:val="0"/>
                <w:numId w:val="11"/>
              </w:numPr>
              <w:autoSpaceDE w:val="0"/>
              <w:autoSpaceDN w:val="0"/>
              <w:adjustRightInd w:val="0"/>
              <w:spacing w:line="360" w:lineRule="auto"/>
              <w:jc w:val="both"/>
              <w:rPr>
                <w:rFonts w:ascii="Myriad Pro" w:hAnsi="Myriad Pro" w:cs="Times New Roman"/>
                <w:iCs/>
                <w:sz w:val="20"/>
                <w:szCs w:val="20"/>
                <w:lang w:val="en-US"/>
              </w:rPr>
            </w:pPr>
            <w:r w:rsidRPr="00390CDB">
              <w:rPr>
                <w:rFonts w:ascii="Myriad Pro" w:hAnsi="Myriad Pro" w:cs="Times New Roman"/>
                <w:iCs/>
                <w:sz w:val="20"/>
                <w:szCs w:val="20"/>
                <w:lang w:val="en-US"/>
              </w:rPr>
              <w:t>Minimising waste, including waste unfit for processing and use of waste for material and energy purposes (recycling and other recovery methods)</w:t>
            </w:r>
          </w:p>
          <w:p w:rsidR="00390CDB" w:rsidRPr="00390CDB" w:rsidRDefault="00390CDB" w:rsidP="00390CDB">
            <w:pPr>
              <w:pStyle w:val="Akapitzlist"/>
              <w:numPr>
                <w:ilvl w:val="0"/>
                <w:numId w:val="11"/>
              </w:numPr>
              <w:autoSpaceDE w:val="0"/>
              <w:autoSpaceDN w:val="0"/>
              <w:adjustRightInd w:val="0"/>
              <w:spacing w:line="360" w:lineRule="auto"/>
              <w:jc w:val="both"/>
              <w:rPr>
                <w:rFonts w:ascii="Myriad Pro" w:hAnsi="Myriad Pro" w:cs="Times New Roman"/>
                <w:iCs/>
                <w:sz w:val="20"/>
                <w:szCs w:val="20"/>
                <w:lang w:val="en-US"/>
              </w:rPr>
            </w:pPr>
            <w:r w:rsidRPr="00390CDB">
              <w:rPr>
                <w:rFonts w:ascii="Myriad Pro" w:hAnsi="Myriad Pro" w:cs="Times New Roman"/>
                <w:iCs/>
                <w:sz w:val="20"/>
                <w:szCs w:val="20"/>
                <w:lang w:val="en-US"/>
              </w:rPr>
              <w:t>Innovative technologies for processing and recovery of water and reducing its consumption</w:t>
            </w:r>
          </w:p>
          <w:p w:rsidR="00912AD1" w:rsidRPr="00390CDB" w:rsidRDefault="00390CDB" w:rsidP="00390CDB">
            <w:pPr>
              <w:pStyle w:val="Akapitzlist"/>
              <w:numPr>
                <w:ilvl w:val="0"/>
                <w:numId w:val="11"/>
              </w:numPr>
              <w:autoSpaceDE w:val="0"/>
              <w:autoSpaceDN w:val="0"/>
              <w:adjustRightInd w:val="0"/>
              <w:spacing w:line="360" w:lineRule="auto"/>
              <w:jc w:val="both"/>
              <w:rPr>
                <w:rFonts w:ascii="Myriad Pro" w:hAnsi="Myriad Pro" w:cs="Times New Roman"/>
                <w:iCs/>
                <w:sz w:val="20"/>
                <w:szCs w:val="20"/>
                <w:lang w:val="en-US"/>
              </w:rPr>
            </w:pPr>
            <w:r w:rsidRPr="00390CDB">
              <w:rPr>
                <w:rFonts w:ascii="Myriad Pro" w:hAnsi="Myriad Pro" w:cs="Times New Roman"/>
                <w:iCs/>
                <w:sz w:val="20"/>
                <w:szCs w:val="20"/>
                <w:lang w:val="en-US"/>
              </w:rPr>
              <w:t>Multifunctional materials and composites with advanced properties, including nano-processes and nano-products</w:t>
            </w:r>
          </w:p>
          <w:p w:rsidR="00912AD1" w:rsidRPr="00390CDB" w:rsidRDefault="00390CDB" w:rsidP="00390CDB">
            <w:pPr>
              <w:pStyle w:val="Akapitzlist"/>
              <w:numPr>
                <w:ilvl w:val="0"/>
                <w:numId w:val="11"/>
              </w:numPr>
              <w:autoSpaceDE w:val="0"/>
              <w:autoSpaceDN w:val="0"/>
              <w:adjustRightInd w:val="0"/>
              <w:spacing w:line="360" w:lineRule="auto"/>
              <w:jc w:val="both"/>
              <w:rPr>
                <w:rFonts w:ascii="Myriad Pro" w:hAnsi="Myriad Pro" w:cs="Times New Roman"/>
                <w:iCs/>
                <w:sz w:val="20"/>
                <w:szCs w:val="20"/>
                <w:lang w:val="en-US"/>
              </w:rPr>
            </w:pPr>
            <w:r w:rsidRPr="00390CDB">
              <w:rPr>
                <w:rFonts w:ascii="Myriad Pro" w:hAnsi="Myriad Pro" w:cs="Times New Roman"/>
                <w:iCs/>
                <w:sz w:val="20"/>
                <w:szCs w:val="20"/>
                <w:lang w:val="en-US"/>
              </w:rPr>
              <w:t>Sensors (including biosensors) and smart sensor networks</w:t>
            </w:r>
          </w:p>
          <w:p w:rsidR="00912AD1" w:rsidRPr="00390CDB" w:rsidRDefault="00390CDB" w:rsidP="00390CDB">
            <w:pPr>
              <w:pStyle w:val="Akapitzlist"/>
              <w:numPr>
                <w:ilvl w:val="0"/>
                <w:numId w:val="11"/>
              </w:numPr>
              <w:autoSpaceDE w:val="0"/>
              <w:autoSpaceDN w:val="0"/>
              <w:adjustRightInd w:val="0"/>
              <w:spacing w:line="360" w:lineRule="auto"/>
              <w:jc w:val="both"/>
              <w:rPr>
                <w:rFonts w:ascii="Myriad Pro" w:hAnsi="Myriad Pro" w:cs="Times New Roman"/>
                <w:iCs/>
                <w:sz w:val="20"/>
                <w:szCs w:val="20"/>
                <w:lang w:val="en-US"/>
              </w:rPr>
            </w:pPr>
            <w:r w:rsidRPr="00390CDB">
              <w:rPr>
                <w:rFonts w:ascii="Myriad Pro" w:hAnsi="Myriad Pro" w:cs="Times New Roman"/>
                <w:iCs/>
                <w:sz w:val="20"/>
                <w:szCs w:val="20"/>
                <w:lang w:val="en-US"/>
              </w:rPr>
              <w:t>Smart grids and geo-information technologies</w:t>
            </w:r>
          </w:p>
          <w:p w:rsidR="00912AD1" w:rsidRPr="00390CDB" w:rsidRDefault="00390CDB" w:rsidP="00390CDB">
            <w:pPr>
              <w:pStyle w:val="Akapitzlist"/>
              <w:numPr>
                <w:ilvl w:val="0"/>
                <w:numId w:val="11"/>
              </w:numPr>
              <w:autoSpaceDE w:val="0"/>
              <w:autoSpaceDN w:val="0"/>
              <w:adjustRightInd w:val="0"/>
              <w:spacing w:line="360" w:lineRule="auto"/>
              <w:jc w:val="both"/>
              <w:rPr>
                <w:rFonts w:ascii="Myriad Pro" w:hAnsi="Myriad Pro" w:cs="Times New Roman"/>
                <w:iCs/>
                <w:sz w:val="20"/>
                <w:szCs w:val="20"/>
                <w:lang w:val="en-US"/>
              </w:rPr>
            </w:pPr>
            <w:r w:rsidRPr="00390CDB">
              <w:rPr>
                <w:rFonts w:ascii="Myriad Pro" w:hAnsi="Myriad Pro" w:cs="Times New Roman"/>
                <w:iCs/>
                <w:sz w:val="20"/>
                <w:szCs w:val="20"/>
                <w:lang w:val="en-US"/>
              </w:rPr>
              <w:t>Electronic based on conducting polymers</w:t>
            </w:r>
          </w:p>
          <w:p w:rsidR="00912AD1" w:rsidRDefault="00390CDB" w:rsidP="00390CDB">
            <w:pPr>
              <w:pStyle w:val="Akapitzlist"/>
              <w:numPr>
                <w:ilvl w:val="0"/>
                <w:numId w:val="11"/>
              </w:numPr>
              <w:autoSpaceDE w:val="0"/>
              <w:autoSpaceDN w:val="0"/>
              <w:adjustRightInd w:val="0"/>
              <w:spacing w:line="360" w:lineRule="auto"/>
              <w:contextualSpacing w:val="0"/>
              <w:jc w:val="both"/>
              <w:rPr>
                <w:rFonts w:ascii="Myriad Pro" w:hAnsi="Myriad Pro" w:cs="Times New Roman"/>
                <w:iCs/>
                <w:sz w:val="20"/>
                <w:szCs w:val="20"/>
                <w:lang w:val="en-US"/>
              </w:rPr>
            </w:pPr>
            <w:r w:rsidRPr="00390CDB">
              <w:rPr>
                <w:rFonts w:ascii="Myriad Pro" w:hAnsi="Myriad Pro" w:cs="Times New Roman"/>
                <w:iCs/>
                <w:sz w:val="20"/>
                <w:szCs w:val="20"/>
                <w:lang w:val="en-US"/>
              </w:rPr>
              <w:t>Automation and robotics of technological processes</w:t>
            </w:r>
          </w:p>
          <w:p w:rsidR="00390CDB" w:rsidRPr="00390CDB" w:rsidRDefault="00390CDB" w:rsidP="00390CDB">
            <w:pPr>
              <w:pStyle w:val="Akapitzlist"/>
              <w:numPr>
                <w:ilvl w:val="0"/>
                <w:numId w:val="11"/>
              </w:numPr>
              <w:autoSpaceDE w:val="0"/>
              <w:autoSpaceDN w:val="0"/>
              <w:adjustRightInd w:val="0"/>
              <w:spacing w:line="360" w:lineRule="auto"/>
              <w:contextualSpacing w:val="0"/>
              <w:jc w:val="both"/>
              <w:rPr>
                <w:rFonts w:ascii="Myriad Pro" w:hAnsi="Myriad Pro" w:cs="Times New Roman"/>
                <w:iCs/>
                <w:sz w:val="20"/>
                <w:szCs w:val="20"/>
                <w:lang w:val="en-US"/>
              </w:rPr>
            </w:pPr>
            <w:r w:rsidRPr="00390CDB">
              <w:rPr>
                <w:rFonts w:ascii="Myriad Pro" w:hAnsi="Myriad Pro" w:cs="Times New Roman"/>
                <w:iCs/>
                <w:sz w:val="20"/>
                <w:szCs w:val="20"/>
                <w:lang w:val="en-US"/>
              </w:rPr>
              <w:t>Optoelectronic systems and materials</w:t>
            </w:r>
          </w:p>
          <w:p w:rsidR="00912AD1" w:rsidRPr="00912AD1" w:rsidRDefault="00390CDB" w:rsidP="00390CDB">
            <w:pPr>
              <w:pStyle w:val="Akapitzlist"/>
              <w:numPr>
                <w:ilvl w:val="0"/>
                <w:numId w:val="11"/>
              </w:numPr>
              <w:autoSpaceDE w:val="0"/>
              <w:autoSpaceDN w:val="0"/>
              <w:adjustRightInd w:val="0"/>
              <w:spacing w:line="360" w:lineRule="auto"/>
              <w:contextualSpacing w:val="0"/>
              <w:jc w:val="both"/>
              <w:rPr>
                <w:rFonts w:ascii="Myriad Pro" w:hAnsi="Myriad Pro" w:cs="Times New Roman"/>
                <w:iCs/>
                <w:sz w:val="20"/>
                <w:szCs w:val="20"/>
              </w:rPr>
            </w:pPr>
            <w:r>
              <w:rPr>
                <w:rFonts w:ascii="Myriad Pro" w:hAnsi="Myriad Pro" w:cs="Times New Roman"/>
                <w:iCs/>
                <w:sz w:val="20"/>
                <w:szCs w:val="20"/>
              </w:rPr>
              <w:t>C</w:t>
            </w:r>
            <w:r w:rsidRPr="00390CDB">
              <w:rPr>
                <w:rFonts w:ascii="Myriad Pro" w:hAnsi="Myriad Pro" w:cs="Times New Roman"/>
                <w:iCs/>
                <w:sz w:val="20"/>
                <w:szCs w:val="20"/>
              </w:rPr>
              <w:t>reative smart technologies</w:t>
            </w:r>
          </w:p>
        </w:tc>
      </w:tr>
      <w:tr w:rsidR="00AB6B55" w:rsidRPr="00701AC6" w:rsidTr="00E90139">
        <w:trPr>
          <w:trHeight w:val="491"/>
        </w:trPr>
        <w:tc>
          <w:tcPr>
            <w:tcW w:w="9322" w:type="dxa"/>
            <w:gridSpan w:val="5"/>
            <w:shd w:val="clear" w:color="auto" w:fill="8DB3E2" w:themeFill="text2" w:themeFillTint="66"/>
          </w:tcPr>
          <w:p w:rsidR="001F44B6" w:rsidRPr="00912AD1" w:rsidRDefault="00E04241" w:rsidP="00E04241">
            <w:pPr>
              <w:pStyle w:val="Akapitzlist"/>
              <w:numPr>
                <w:ilvl w:val="0"/>
                <w:numId w:val="2"/>
              </w:numPr>
              <w:spacing w:before="120" w:after="120"/>
              <w:ind w:left="460" w:hanging="426"/>
              <w:contextualSpacing w:val="0"/>
              <w:jc w:val="both"/>
              <w:rPr>
                <w:rFonts w:ascii="Myriad Pro" w:hAnsi="Myriad Pro" w:cs="Arial"/>
                <w:b/>
                <w:sz w:val="20"/>
                <w:szCs w:val="20"/>
              </w:rPr>
            </w:pPr>
            <w:r>
              <w:rPr>
                <w:rFonts w:ascii="Myriad Pro" w:hAnsi="Myriad Pro" w:cs="Arial"/>
                <w:b/>
                <w:sz w:val="20"/>
                <w:szCs w:val="20"/>
              </w:rPr>
              <w:lastRenderedPageBreak/>
              <w:t>D</w:t>
            </w:r>
            <w:r w:rsidRPr="00E04241">
              <w:rPr>
                <w:rFonts w:ascii="Myriad Pro" w:hAnsi="Myriad Pro" w:cs="Arial"/>
                <w:b/>
                <w:sz w:val="20"/>
                <w:szCs w:val="20"/>
              </w:rPr>
              <w:t>emographics</w:t>
            </w:r>
          </w:p>
        </w:tc>
      </w:tr>
      <w:tr w:rsidR="005A073D" w:rsidRPr="00701AC6" w:rsidTr="007F7FB5">
        <w:trPr>
          <w:trHeight w:val="599"/>
        </w:trPr>
        <w:tc>
          <w:tcPr>
            <w:tcW w:w="3686" w:type="dxa"/>
          </w:tcPr>
          <w:p w:rsidR="005A073D" w:rsidRPr="00390CDB" w:rsidRDefault="00BC2E97" w:rsidP="007F7FB5">
            <w:pPr>
              <w:pStyle w:val="Akapitzlist"/>
              <w:numPr>
                <w:ilvl w:val="0"/>
                <w:numId w:val="14"/>
              </w:numPr>
              <w:spacing w:before="120" w:after="120" w:line="360" w:lineRule="auto"/>
              <w:ind w:left="318" w:hanging="284"/>
              <w:jc w:val="both"/>
              <w:rPr>
                <w:rFonts w:ascii="Myriad Pro" w:hAnsi="Myriad Pro" w:cs="Arial"/>
                <w:b/>
                <w:sz w:val="20"/>
                <w:szCs w:val="20"/>
                <w:lang w:val="en-US"/>
              </w:rPr>
            </w:pPr>
            <w:r>
              <w:rPr>
                <w:rFonts w:ascii="Myriad Pro" w:hAnsi="Myriad Pro" w:cs="Arial"/>
                <w:b/>
                <w:sz w:val="20"/>
                <w:szCs w:val="20"/>
                <w:lang w:val="en-US"/>
              </w:rPr>
              <w:t>T</w:t>
            </w:r>
            <w:r w:rsidR="00390CDB" w:rsidRPr="00390CDB">
              <w:rPr>
                <w:rFonts w:ascii="Myriad Pro" w:hAnsi="Myriad Pro" w:cs="Arial"/>
                <w:b/>
                <w:sz w:val="20"/>
                <w:szCs w:val="20"/>
                <w:lang w:val="en-US"/>
              </w:rPr>
              <w:t>he size of the company</w:t>
            </w:r>
          </w:p>
        </w:tc>
        <w:tc>
          <w:tcPr>
            <w:tcW w:w="1302" w:type="dxa"/>
            <w:tcBorders>
              <w:right w:val="nil"/>
            </w:tcBorders>
          </w:tcPr>
          <w:p w:rsidR="005A073D" w:rsidRPr="00AB6B55" w:rsidRDefault="005A073D" w:rsidP="005A073D">
            <w:pPr>
              <w:pStyle w:val="Akapitzlist"/>
              <w:numPr>
                <w:ilvl w:val="0"/>
                <w:numId w:val="15"/>
              </w:numPr>
              <w:tabs>
                <w:tab w:val="left" w:pos="176"/>
              </w:tabs>
              <w:spacing w:before="120" w:after="120" w:line="360" w:lineRule="auto"/>
              <w:ind w:left="499" w:hanging="357"/>
              <w:contextualSpacing w:val="0"/>
              <w:jc w:val="both"/>
              <w:rPr>
                <w:rFonts w:ascii="Myriad Pro" w:hAnsi="Myriad Pro" w:cs="Arial"/>
                <w:sz w:val="20"/>
                <w:szCs w:val="20"/>
              </w:rPr>
            </w:pPr>
            <w:r w:rsidRPr="00AB6B55">
              <w:rPr>
                <w:rFonts w:ascii="Myriad Pro" w:hAnsi="Myriad Pro" w:cs="Arial"/>
                <w:sz w:val="20"/>
                <w:szCs w:val="20"/>
              </w:rPr>
              <w:t>Mikro</w:t>
            </w:r>
            <w:r>
              <w:rPr>
                <w:rFonts w:ascii="Myriad Pro" w:hAnsi="Myriad Pro" w:cs="Arial"/>
                <w:sz w:val="20"/>
                <w:szCs w:val="20"/>
              </w:rPr>
              <w:t xml:space="preserve"> </w:t>
            </w:r>
          </w:p>
        </w:tc>
        <w:tc>
          <w:tcPr>
            <w:tcW w:w="1445" w:type="dxa"/>
            <w:tcBorders>
              <w:left w:val="nil"/>
              <w:right w:val="nil"/>
            </w:tcBorders>
          </w:tcPr>
          <w:p w:rsidR="005A073D" w:rsidRDefault="00390CDB" w:rsidP="005A073D">
            <w:pPr>
              <w:pStyle w:val="Akapitzlist"/>
              <w:numPr>
                <w:ilvl w:val="0"/>
                <w:numId w:val="15"/>
              </w:numPr>
              <w:spacing w:before="120" w:after="120" w:line="360" w:lineRule="auto"/>
              <w:ind w:left="499" w:hanging="357"/>
              <w:contextualSpacing w:val="0"/>
              <w:jc w:val="both"/>
              <w:rPr>
                <w:rFonts w:ascii="Myriad Pro" w:hAnsi="Myriad Pro" w:cs="Arial"/>
                <w:sz w:val="20"/>
                <w:szCs w:val="20"/>
              </w:rPr>
            </w:pPr>
            <w:r>
              <w:rPr>
                <w:rFonts w:ascii="Myriad Pro" w:hAnsi="Myriad Pro" w:cs="Arial"/>
                <w:sz w:val="20"/>
                <w:szCs w:val="20"/>
              </w:rPr>
              <w:t>Small</w:t>
            </w:r>
            <w:r w:rsidR="005A073D" w:rsidRPr="00AB6B55">
              <w:rPr>
                <w:rFonts w:ascii="Myriad Pro" w:hAnsi="Myriad Pro" w:cs="Arial"/>
                <w:sz w:val="20"/>
                <w:szCs w:val="20"/>
              </w:rPr>
              <w:t xml:space="preserve"> </w:t>
            </w:r>
          </w:p>
        </w:tc>
        <w:tc>
          <w:tcPr>
            <w:tcW w:w="1444" w:type="dxa"/>
            <w:tcBorders>
              <w:left w:val="nil"/>
              <w:right w:val="nil"/>
            </w:tcBorders>
          </w:tcPr>
          <w:p w:rsidR="005A073D" w:rsidRPr="00AB6B55" w:rsidRDefault="00390CDB" w:rsidP="005A073D">
            <w:pPr>
              <w:pStyle w:val="Akapitzlist"/>
              <w:numPr>
                <w:ilvl w:val="0"/>
                <w:numId w:val="15"/>
              </w:numPr>
              <w:spacing w:before="120" w:after="120" w:line="360" w:lineRule="auto"/>
              <w:ind w:left="499" w:hanging="357"/>
              <w:contextualSpacing w:val="0"/>
              <w:jc w:val="both"/>
              <w:rPr>
                <w:rFonts w:ascii="Myriad Pro" w:hAnsi="Myriad Pro" w:cs="Arial"/>
                <w:sz w:val="20"/>
                <w:szCs w:val="20"/>
              </w:rPr>
            </w:pPr>
            <w:r>
              <w:rPr>
                <w:rFonts w:ascii="Myriad Pro" w:hAnsi="Myriad Pro" w:cs="Arial"/>
                <w:sz w:val="20"/>
                <w:szCs w:val="20"/>
              </w:rPr>
              <w:t>Medium</w:t>
            </w:r>
          </w:p>
        </w:tc>
        <w:tc>
          <w:tcPr>
            <w:tcW w:w="1445" w:type="dxa"/>
            <w:tcBorders>
              <w:left w:val="nil"/>
            </w:tcBorders>
          </w:tcPr>
          <w:p w:rsidR="005A073D" w:rsidRPr="00912AD1" w:rsidRDefault="00390CDB" w:rsidP="005A073D">
            <w:pPr>
              <w:pStyle w:val="Akapitzlist"/>
              <w:numPr>
                <w:ilvl w:val="0"/>
                <w:numId w:val="15"/>
              </w:numPr>
              <w:spacing w:before="120" w:after="120" w:line="360" w:lineRule="auto"/>
              <w:ind w:left="499" w:hanging="357"/>
              <w:contextualSpacing w:val="0"/>
              <w:jc w:val="both"/>
              <w:rPr>
                <w:rFonts w:ascii="Myriad Pro" w:hAnsi="Myriad Pro" w:cs="Arial"/>
                <w:sz w:val="20"/>
                <w:szCs w:val="20"/>
              </w:rPr>
            </w:pPr>
            <w:r>
              <w:rPr>
                <w:rFonts w:ascii="Myriad Pro" w:hAnsi="Myriad Pro" w:cs="Arial"/>
                <w:sz w:val="20"/>
                <w:szCs w:val="20"/>
              </w:rPr>
              <w:t>Large</w:t>
            </w:r>
          </w:p>
        </w:tc>
      </w:tr>
      <w:tr w:rsidR="005A073D" w:rsidRPr="00701AC6" w:rsidTr="007F7FB5">
        <w:trPr>
          <w:trHeight w:val="491"/>
        </w:trPr>
        <w:tc>
          <w:tcPr>
            <w:tcW w:w="3686" w:type="dxa"/>
          </w:tcPr>
          <w:p w:rsidR="005A073D" w:rsidRPr="007F7FB5" w:rsidRDefault="00764D79" w:rsidP="007F7FB5">
            <w:pPr>
              <w:pStyle w:val="Akapitzlist"/>
              <w:numPr>
                <w:ilvl w:val="0"/>
                <w:numId w:val="14"/>
              </w:numPr>
              <w:spacing w:before="120" w:after="120" w:line="360" w:lineRule="auto"/>
              <w:ind w:left="318" w:hanging="284"/>
              <w:jc w:val="both"/>
              <w:rPr>
                <w:rFonts w:ascii="Myriad Pro" w:hAnsi="Myriad Pro" w:cs="Arial"/>
                <w:b/>
                <w:bCs/>
                <w:sz w:val="20"/>
                <w:szCs w:val="20"/>
              </w:rPr>
            </w:pPr>
            <w:hyperlink r:id="rId11" w:history="1">
              <w:r w:rsidR="007F7FB5" w:rsidRPr="007F7FB5">
                <w:rPr>
                  <w:rStyle w:val="Hipercze"/>
                  <w:rFonts w:ascii="Myriad Pro" w:hAnsi="Myriad Pro" w:cs="Arial"/>
                  <w:b/>
                  <w:bCs/>
                  <w:color w:val="auto"/>
                  <w:sz w:val="20"/>
                  <w:szCs w:val="20"/>
                  <w:u w:val="none"/>
                </w:rPr>
                <w:t>National Business Registry Number</w:t>
              </w:r>
            </w:hyperlink>
          </w:p>
        </w:tc>
        <w:tc>
          <w:tcPr>
            <w:tcW w:w="5636" w:type="dxa"/>
            <w:gridSpan w:val="4"/>
          </w:tcPr>
          <w:p w:rsidR="005A073D" w:rsidRPr="005A073D" w:rsidRDefault="005A073D" w:rsidP="005A073D">
            <w:pPr>
              <w:spacing w:before="120" w:after="120" w:line="360" w:lineRule="auto"/>
              <w:ind w:left="360"/>
              <w:jc w:val="both"/>
              <w:rPr>
                <w:rFonts w:ascii="Myriad Pro" w:hAnsi="Myriad Pro" w:cs="Arial"/>
                <w:b/>
                <w:sz w:val="20"/>
                <w:szCs w:val="20"/>
              </w:rPr>
            </w:pPr>
          </w:p>
        </w:tc>
      </w:tr>
      <w:tr w:rsidR="005A073D" w:rsidRPr="00701AC6" w:rsidTr="007F7FB5">
        <w:trPr>
          <w:trHeight w:val="491"/>
        </w:trPr>
        <w:tc>
          <w:tcPr>
            <w:tcW w:w="3686" w:type="dxa"/>
          </w:tcPr>
          <w:p w:rsidR="005A073D" w:rsidRDefault="007F7FB5" w:rsidP="007F7FB5">
            <w:pPr>
              <w:pStyle w:val="Akapitzlist"/>
              <w:numPr>
                <w:ilvl w:val="0"/>
                <w:numId w:val="14"/>
              </w:numPr>
              <w:spacing w:before="120" w:after="120" w:line="360" w:lineRule="auto"/>
              <w:ind w:left="318" w:hanging="284"/>
              <w:jc w:val="both"/>
              <w:rPr>
                <w:rFonts w:ascii="Myriad Pro" w:hAnsi="Myriad Pro" w:cs="Arial"/>
                <w:b/>
                <w:sz w:val="20"/>
                <w:szCs w:val="20"/>
              </w:rPr>
            </w:pPr>
            <w:r>
              <w:rPr>
                <w:rFonts w:ascii="Myriad Pro" w:hAnsi="Myriad Pro" w:cs="Arial"/>
                <w:b/>
                <w:sz w:val="20"/>
                <w:szCs w:val="20"/>
              </w:rPr>
              <w:t>NACE</w:t>
            </w:r>
          </w:p>
        </w:tc>
        <w:tc>
          <w:tcPr>
            <w:tcW w:w="5636" w:type="dxa"/>
            <w:gridSpan w:val="4"/>
          </w:tcPr>
          <w:p w:rsidR="005A073D" w:rsidRPr="005A073D" w:rsidRDefault="005A073D" w:rsidP="005A073D">
            <w:pPr>
              <w:spacing w:before="120" w:after="120" w:line="360" w:lineRule="auto"/>
              <w:jc w:val="both"/>
              <w:rPr>
                <w:rFonts w:ascii="Myriad Pro" w:hAnsi="Myriad Pro" w:cs="Arial"/>
                <w:b/>
                <w:sz w:val="20"/>
                <w:szCs w:val="20"/>
              </w:rPr>
            </w:pPr>
          </w:p>
        </w:tc>
      </w:tr>
      <w:tr w:rsidR="005A073D" w:rsidRPr="00701AC6" w:rsidTr="007F7FB5">
        <w:trPr>
          <w:trHeight w:val="491"/>
        </w:trPr>
        <w:tc>
          <w:tcPr>
            <w:tcW w:w="3686" w:type="dxa"/>
          </w:tcPr>
          <w:p w:rsidR="005A073D" w:rsidRDefault="007F7FB5" w:rsidP="007F7FB5">
            <w:pPr>
              <w:pStyle w:val="Akapitzlist"/>
              <w:numPr>
                <w:ilvl w:val="0"/>
                <w:numId w:val="14"/>
              </w:numPr>
              <w:spacing w:before="120" w:after="120" w:line="360" w:lineRule="auto"/>
              <w:ind w:left="318" w:hanging="318"/>
              <w:jc w:val="both"/>
              <w:rPr>
                <w:rFonts w:ascii="Myriad Pro" w:hAnsi="Myriad Pro" w:cs="Arial"/>
                <w:b/>
                <w:sz w:val="20"/>
                <w:szCs w:val="20"/>
              </w:rPr>
            </w:pPr>
            <w:r w:rsidRPr="007F7FB5">
              <w:rPr>
                <w:rFonts w:ascii="Myriad Pro" w:hAnsi="Myriad Pro" w:cs="Arial"/>
                <w:b/>
                <w:sz w:val="20"/>
                <w:szCs w:val="20"/>
              </w:rPr>
              <w:t>Start-up year</w:t>
            </w:r>
          </w:p>
        </w:tc>
        <w:tc>
          <w:tcPr>
            <w:tcW w:w="5636" w:type="dxa"/>
            <w:gridSpan w:val="4"/>
          </w:tcPr>
          <w:p w:rsidR="005A073D" w:rsidRPr="005A073D" w:rsidRDefault="005A073D" w:rsidP="005A073D">
            <w:pPr>
              <w:spacing w:before="120" w:after="120" w:line="360" w:lineRule="auto"/>
              <w:jc w:val="both"/>
              <w:rPr>
                <w:rFonts w:ascii="Myriad Pro" w:hAnsi="Myriad Pro" w:cs="Arial"/>
                <w:b/>
                <w:sz w:val="20"/>
                <w:szCs w:val="20"/>
              </w:rPr>
            </w:pPr>
          </w:p>
        </w:tc>
      </w:tr>
      <w:tr w:rsidR="005A073D" w:rsidRPr="00701AC6" w:rsidTr="007F7FB5">
        <w:trPr>
          <w:trHeight w:val="491"/>
        </w:trPr>
        <w:tc>
          <w:tcPr>
            <w:tcW w:w="3686" w:type="dxa"/>
          </w:tcPr>
          <w:p w:rsidR="005A073D" w:rsidRDefault="00985693" w:rsidP="007F7FB5">
            <w:pPr>
              <w:pStyle w:val="Akapitzlist"/>
              <w:numPr>
                <w:ilvl w:val="0"/>
                <w:numId w:val="14"/>
              </w:numPr>
              <w:spacing w:before="120" w:after="120" w:line="360" w:lineRule="auto"/>
              <w:ind w:left="318" w:hanging="284"/>
              <w:jc w:val="both"/>
              <w:rPr>
                <w:rFonts w:ascii="Myriad Pro" w:hAnsi="Myriad Pro" w:cs="Arial"/>
                <w:b/>
                <w:sz w:val="20"/>
                <w:szCs w:val="20"/>
              </w:rPr>
            </w:pPr>
            <w:r w:rsidRPr="00985693">
              <w:rPr>
                <w:rFonts w:ascii="Myriad Pro" w:hAnsi="Myriad Pro" w:cs="Arial"/>
                <w:b/>
                <w:sz w:val="20"/>
                <w:szCs w:val="20"/>
              </w:rPr>
              <w:t>Annual turnover</w:t>
            </w:r>
          </w:p>
        </w:tc>
        <w:tc>
          <w:tcPr>
            <w:tcW w:w="5636" w:type="dxa"/>
            <w:gridSpan w:val="4"/>
          </w:tcPr>
          <w:p w:rsidR="005A073D" w:rsidRPr="005A073D" w:rsidRDefault="005A073D" w:rsidP="005A073D">
            <w:pPr>
              <w:spacing w:before="120" w:after="120" w:line="360" w:lineRule="auto"/>
              <w:jc w:val="both"/>
              <w:rPr>
                <w:rFonts w:ascii="Myriad Pro" w:hAnsi="Myriad Pro" w:cs="Arial"/>
                <w:b/>
                <w:sz w:val="20"/>
                <w:szCs w:val="20"/>
              </w:rPr>
            </w:pPr>
          </w:p>
        </w:tc>
      </w:tr>
      <w:tr w:rsidR="005A073D" w:rsidRPr="00985693" w:rsidTr="007F7FB5">
        <w:trPr>
          <w:trHeight w:val="491"/>
        </w:trPr>
        <w:tc>
          <w:tcPr>
            <w:tcW w:w="3686" w:type="dxa"/>
          </w:tcPr>
          <w:p w:rsidR="005A073D" w:rsidRPr="00985693" w:rsidRDefault="00985693" w:rsidP="007F7FB5">
            <w:pPr>
              <w:pStyle w:val="Akapitzlist"/>
              <w:numPr>
                <w:ilvl w:val="0"/>
                <w:numId w:val="14"/>
              </w:numPr>
              <w:spacing w:before="120" w:after="120" w:line="360" w:lineRule="auto"/>
              <w:ind w:left="318" w:hanging="284"/>
              <w:jc w:val="both"/>
              <w:rPr>
                <w:rFonts w:ascii="Myriad Pro" w:hAnsi="Myriad Pro" w:cs="Arial"/>
                <w:b/>
                <w:sz w:val="20"/>
                <w:szCs w:val="20"/>
                <w:lang w:val="en-US"/>
              </w:rPr>
            </w:pPr>
            <w:r w:rsidRPr="00985693">
              <w:rPr>
                <w:rFonts w:ascii="Myriad Pro" w:hAnsi="Myriad Pro" w:cs="Arial"/>
                <w:b/>
                <w:sz w:val="20"/>
                <w:szCs w:val="20"/>
                <w:lang w:val="en-US"/>
              </w:rPr>
              <w:t xml:space="preserve">Company’s Location </w:t>
            </w:r>
          </w:p>
        </w:tc>
        <w:tc>
          <w:tcPr>
            <w:tcW w:w="5636" w:type="dxa"/>
            <w:gridSpan w:val="4"/>
          </w:tcPr>
          <w:p w:rsidR="005A073D" w:rsidRPr="00985693" w:rsidRDefault="005A073D" w:rsidP="005A073D">
            <w:pPr>
              <w:spacing w:before="120" w:after="120" w:line="360" w:lineRule="auto"/>
              <w:ind w:left="360"/>
              <w:jc w:val="both"/>
              <w:rPr>
                <w:rFonts w:ascii="Myriad Pro" w:hAnsi="Myriad Pro" w:cs="Arial"/>
                <w:b/>
                <w:sz w:val="20"/>
                <w:szCs w:val="20"/>
                <w:lang w:val="en-US"/>
              </w:rPr>
            </w:pPr>
          </w:p>
        </w:tc>
      </w:tr>
      <w:tr w:rsidR="005A073D" w:rsidRPr="00701AC6" w:rsidTr="007F7FB5">
        <w:trPr>
          <w:trHeight w:val="491"/>
        </w:trPr>
        <w:tc>
          <w:tcPr>
            <w:tcW w:w="3686" w:type="dxa"/>
          </w:tcPr>
          <w:p w:rsidR="005A073D" w:rsidRPr="00912AD1" w:rsidRDefault="00390CDB" w:rsidP="007F7FB5">
            <w:pPr>
              <w:pStyle w:val="Akapitzlist"/>
              <w:numPr>
                <w:ilvl w:val="0"/>
                <w:numId w:val="14"/>
              </w:numPr>
              <w:spacing w:before="120" w:after="120" w:line="360" w:lineRule="auto"/>
              <w:ind w:left="318" w:hanging="284"/>
              <w:jc w:val="both"/>
              <w:rPr>
                <w:rFonts w:ascii="Myriad Pro" w:hAnsi="Myriad Pro" w:cs="Arial"/>
                <w:b/>
                <w:sz w:val="20"/>
                <w:szCs w:val="20"/>
              </w:rPr>
            </w:pPr>
            <w:r w:rsidRPr="00390CDB">
              <w:rPr>
                <w:rFonts w:ascii="Myriad Pro" w:hAnsi="Myriad Pro" w:cs="Arial"/>
                <w:b/>
                <w:sz w:val="20"/>
                <w:szCs w:val="20"/>
              </w:rPr>
              <w:t>Number of employees</w:t>
            </w:r>
          </w:p>
        </w:tc>
        <w:tc>
          <w:tcPr>
            <w:tcW w:w="5636" w:type="dxa"/>
            <w:gridSpan w:val="4"/>
            <w:tcBorders>
              <w:bottom w:val="single" w:sz="4" w:space="0" w:color="auto"/>
            </w:tcBorders>
          </w:tcPr>
          <w:p w:rsidR="005A073D" w:rsidRPr="005A073D" w:rsidRDefault="005A073D" w:rsidP="005A073D">
            <w:pPr>
              <w:spacing w:before="120" w:after="120" w:line="360" w:lineRule="auto"/>
              <w:ind w:left="360"/>
              <w:jc w:val="both"/>
              <w:rPr>
                <w:rFonts w:ascii="Myriad Pro" w:hAnsi="Myriad Pro" w:cs="Arial"/>
                <w:b/>
                <w:sz w:val="20"/>
                <w:szCs w:val="20"/>
              </w:rPr>
            </w:pPr>
          </w:p>
        </w:tc>
      </w:tr>
      <w:tr w:rsidR="005A073D" w:rsidRPr="00701AC6" w:rsidTr="007F7FB5">
        <w:trPr>
          <w:trHeight w:val="491"/>
        </w:trPr>
        <w:tc>
          <w:tcPr>
            <w:tcW w:w="3686" w:type="dxa"/>
          </w:tcPr>
          <w:p w:rsidR="005A073D" w:rsidRPr="007F7FB5" w:rsidRDefault="007F7FB5" w:rsidP="007F7FB5">
            <w:pPr>
              <w:pStyle w:val="Akapitzlist"/>
              <w:numPr>
                <w:ilvl w:val="0"/>
                <w:numId w:val="14"/>
              </w:numPr>
              <w:spacing w:before="120" w:after="120" w:line="360" w:lineRule="auto"/>
              <w:ind w:left="318" w:hanging="284"/>
              <w:jc w:val="both"/>
              <w:rPr>
                <w:rFonts w:ascii="Myriad Pro" w:hAnsi="Myriad Pro" w:cs="Arial"/>
                <w:b/>
                <w:sz w:val="20"/>
                <w:szCs w:val="20"/>
                <w:lang w:val="en-US"/>
              </w:rPr>
            </w:pPr>
            <w:r>
              <w:rPr>
                <w:rFonts w:ascii="Myriad Pro" w:hAnsi="Myriad Pro" w:cs="Arial"/>
                <w:b/>
                <w:sz w:val="20"/>
                <w:szCs w:val="20"/>
                <w:lang w:val="en-US"/>
              </w:rPr>
              <w:t>I</w:t>
            </w:r>
            <w:r w:rsidRPr="007F7FB5">
              <w:rPr>
                <w:rFonts w:ascii="Myriad Pro" w:hAnsi="Myriad Pro" w:cs="Arial"/>
                <w:b/>
                <w:sz w:val="20"/>
                <w:szCs w:val="20"/>
                <w:lang w:val="en-US"/>
              </w:rPr>
              <w:t>s your company an exporter</w:t>
            </w:r>
            <w:r>
              <w:rPr>
                <w:rFonts w:ascii="Myriad Pro" w:hAnsi="Myriad Pro" w:cs="Arial"/>
                <w:b/>
                <w:sz w:val="20"/>
                <w:szCs w:val="20"/>
                <w:lang w:val="en-US"/>
              </w:rPr>
              <w:t>?</w:t>
            </w:r>
          </w:p>
        </w:tc>
        <w:tc>
          <w:tcPr>
            <w:tcW w:w="2747" w:type="dxa"/>
            <w:gridSpan w:val="2"/>
            <w:tcBorders>
              <w:right w:val="nil"/>
            </w:tcBorders>
          </w:tcPr>
          <w:p w:rsidR="005A073D" w:rsidRDefault="007F7FB5" w:rsidP="00E04241">
            <w:pPr>
              <w:pStyle w:val="Akapitzlist"/>
              <w:numPr>
                <w:ilvl w:val="0"/>
                <w:numId w:val="16"/>
              </w:numPr>
              <w:spacing w:before="120" w:after="120" w:line="360" w:lineRule="auto"/>
              <w:ind w:left="1735" w:hanging="284"/>
              <w:contextualSpacing w:val="0"/>
              <w:jc w:val="both"/>
              <w:rPr>
                <w:rFonts w:ascii="Myriad Pro" w:hAnsi="Myriad Pro" w:cs="Arial"/>
                <w:sz w:val="20"/>
                <w:szCs w:val="20"/>
              </w:rPr>
            </w:pPr>
            <w:r>
              <w:rPr>
                <w:rFonts w:ascii="Myriad Pro" w:hAnsi="Myriad Pro" w:cs="Arial"/>
                <w:sz w:val="20"/>
                <w:szCs w:val="20"/>
              </w:rPr>
              <w:t>Yes</w:t>
            </w:r>
            <w:r w:rsidR="005A073D" w:rsidRPr="00912AD1">
              <w:rPr>
                <w:rFonts w:ascii="Myriad Pro" w:hAnsi="Myriad Pro" w:cs="Arial"/>
                <w:sz w:val="20"/>
                <w:szCs w:val="20"/>
              </w:rPr>
              <w:t xml:space="preserve"> </w:t>
            </w:r>
          </w:p>
        </w:tc>
        <w:tc>
          <w:tcPr>
            <w:tcW w:w="2889" w:type="dxa"/>
            <w:gridSpan w:val="2"/>
            <w:tcBorders>
              <w:left w:val="nil"/>
            </w:tcBorders>
          </w:tcPr>
          <w:p w:rsidR="005A073D" w:rsidRPr="00912AD1" w:rsidRDefault="007F7FB5" w:rsidP="00E04241">
            <w:pPr>
              <w:pStyle w:val="Akapitzlist"/>
              <w:numPr>
                <w:ilvl w:val="0"/>
                <w:numId w:val="16"/>
              </w:numPr>
              <w:spacing w:before="120" w:after="120" w:line="360" w:lineRule="auto"/>
              <w:ind w:left="405" w:hanging="283"/>
              <w:contextualSpacing w:val="0"/>
              <w:jc w:val="both"/>
              <w:rPr>
                <w:rFonts w:ascii="Myriad Pro" w:hAnsi="Myriad Pro" w:cs="Arial"/>
                <w:sz w:val="20"/>
                <w:szCs w:val="20"/>
              </w:rPr>
            </w:pPr>
            <w:r>
              <w:rPr>
                <w:rFonts w:ascii="Myriad Pro" w:hAnsi="Myriad Pro" w:cs="Arial"/>
                <w:sz w:val="20"/>
                <w:szCs w:val="20"/>
              </w:rPr>
              <w:t>No</w:t>
            </w:r>
          </w:p>
        </w:tc>
      </w:tr>
    </w:tbl>
    <w:p w:rsidR="0016456B" w:rsidRPr="00701AC6" w:rsidRDefault="0016456B" w:rsidP="009A277F">
      <w:pPr>
        <w:pStyle w:val="Akapitzlist"/>
        <w:rPr>
          <w:rFonts w:ascii="Myriad Pro" w:hAnsi="Myriad Pro"/>
          <w:sz w:val="20"/>
          <w:szCs w:val="20"/>
        </w:rPr>
      </w:pPr>
    </w:p>
    <w:p w:rsidR="005F31FA" w:rsidRPr="00701AC6" w:rsidRDefault="005F31FA" w:rsidP="009A277F">
      <w:pPr>
        <w:pStyle w:val="Akapitzlist"/>
        <w:rPr>
          <w:rFonts w:ascii="Myriad Pro" w:hAnsi="Myriad Pro"/>
          <w:sz w:val="20"/>
          <w:szCs w:val="20"/>
        </w:rPr>
      </w:pPr>
    </w:p>
    <w:p w:rsidR="005F31FA" w:rsidRPr="00701AC6" w:rsidRDefault="005F31FA" w:rsidP="009A277F">
      <w:pPr>
        <w:pStyle w:val="Akapitzlist"/>
        <w:rPr>
          <w:rFonts w:ascii="Myriad Pro" w:hAnsi="Myriad Pro"/>
          <w:sz w:val="20"/>
          <w:szCs w:val="20"/>
        </w:rPr>
      </w:pPr>
    </w:p>
    <w:p w:rsidR="005F31FA" w:rsidRPr="00701AC6" w:rsidRDefault="005F31FA" w:rsidP="009A277F">
      <w:pPr>
        <w:pStyle w:val="Akapitzlist"/>
        <w:rPr>
          <w:rFonts w:ascii="Myriad Pro" w:hAnsi="Myriad Pro"/>
          <w:sz w:val="20"/>
          <w:szCs w:val="20"/>
        </w:rPr>
      </w:pPr>
    </w:p>
    <w:p w:rsidR="005F31FA" w:rsidRPr="00701AC6" w:rsidRDefault="005F31FA" w:rsidP="009A277F">
      <w:pPr>
        <w:pStyle w:val="Akapitzlist"/>
        <w:rPr>
          <w:rFonts w:ascii="Myriad Pro" w:hAnsi="Myriad Pro"/>
          <w:sz w:val="20"/>
          <w:szCs w:val="20"/>
        </w:rPr>
      </w:pPr>
    </w:p>
    <w:p w:rsidR="005F31FA" w:rsidRPr="00701AC6" w:rsidRDefault="005F31FA" w:rsidP="009A277F">
      <w:pPr>
        <w:pStyle w:val="Akapitzlist"/>
        <w:rPr>
          <w:rFonts w:ascii="Myriad Pro" w:hAnsi="Myriad Pro"/>
          <w:sz w:val="20"/>
          <w:szCs w:val="20"/>
        </w:rPr>
      </w:pPr>
    </w:p>
    <w:p w:rsidR="0022737F" w:rsidRPr="00701AC6" w:rsidRDefault="0022737F" w:rsidP="005F31FA">
      <w:pPr>
        <w:pStyle w:val="Akapitzlist"/>
        <w:ind w:left="0"/>
        <w:contextualSpacing w:val="0"/>
        <w:rPr>
          <w:rFonts w:ascii="Myriad Pro" w:hAnsi="Myriad Pro"/>
          <w:b/>
          <w:sz w:val="20"/>
          <w:szCs w:val="20"/>
        </w:rPr>
      </w:pPr>
    </w:p>
    <w:sectPr w:rsidR="0022737F" w:rsidRPr="00701AC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D79" w:rsidRDefault="00764D79" w:rsidP="005F31FA">
      <w:pPr>
        <w:spacing w:after="0" w:line="240" w:lineRule="auto"/>
      </w:pPr>
      <w:r>
        <w:separator/>
      </w:r>
    </w:p>
  </w:endnote>
  <w:endnote w:type="continuationSeparator" w:id="0">
    <w:p w:rsidR="00764D79" w:rsidRDefault="00764D79" w:rsidP="005F3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78328"/>
      <w:docPartObj>
        <w:docPartGallery w:val="Page Numbers (Bottom of Page)"/>
        <w:docPartUnique/>
      </w:docPartObj>
    </w:sdtPr>
    <w:sdtEndPr/>
    <w:sdtContent>
      <w:sdt>
        <w:sdtPr>
          <w:id w:val="860082579"/>
          <w:docPartObj>
            <w:docPartGallery w:val="Page Numbers (Top of Page)"/>
            <w:docPartUnique/>
          </w:docPartObj>
        </w:sdtPr>
        <w:sdtEndPr/>
        <w:sdtContent>
          <w:p w:rsidR="005F31FA" w:rsidRDefault="005F31FA">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414BDD">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14BDD">
              <w:rPr>
                <w:b/>
                <w:bCs/>
                <w:noProof/>
              </w:rPr>
              <w:t>6</w:t>
            </w:r>
            <w:r>
              <w:rPr>
                <w:b/>
                <w:bCs/>
                <w:sz w:val="24"/>
                <w:szCs w:val="24"/>
              </w:rPr>
              <w:fldChar w:fldCharType="end"/>
            </w:r>
          </w:p>
        </w:sdtContent>
      </w:sdt>
    </w:sdtContent>
  </w:sdt>
  <w:p w:rsidR="005F31FA" w:rsidRDefault="005F31F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D79" w:rsidRDefault="00764D79" w:rsidP="005F31FA">
      <w:pPr>
        <w:spacing w:after="0" w:line="240" w:lineRule="auto"/>
      </w:pPr>
      <w:r>
        <w:separator/>
      </w:r>
    </w:p>
  </w:footnote>
  <w:footnote w:type="continuationSeparator" w:id="0">
    <w:p w:rsidR="00764D79" w:rsidRDefault="00764D79" w:rsidP="005F31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43C" w:rsidRDefault="0031043C">
    <w:pPr>
      <w:pStyle w:val="Nagwek"/>
    </w:pPr>
    <w:r>
      <w:rPr>
        <w:noProof/>
        <w:lang w:eastAsia="pl-PL"/>
      </w:rPr>
      <w:drawing>
        <wp:inline distT="0" distB="0" distL="0" distR="0" wp14:anchorId="345E2330" wp14:editId="1A78B817">
          <wp:extent cx="975806" cy="759319"/>
          <wp:effectExtent l="0" t="0" r="0" b="3175"/>
          <wp:docPr id="1" name="Obraz 1" descr="C:\Users\pszeremet\Desktop\00_logo_wersja_podstawowa(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zeremet\Desktop\00_logo_wersja_podstawowa(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8309" cy="76126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D1BFE"/>
    <w:multiLevelType w:val="hybridMultilevel"/>
    <w:tmpl w:val="4448EED2"/>
    <w:lvl w:ilvl="0" w:tplc="023E74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F15485C"/>
    <w:multiLevelType w:val="hybridMultilevel"/>
    <w:tmpl w:val="7B3E7166"/>
    <w:lvl w:ilvl="0" w:tplc="023E740C">
      <w:start w:val="1"/>
      <w:numFmt w:val="bullet"/>
      <w:lvlText w:val=""/>
      <w:lvlJc w:val="left"/>
      <w:pPr>
        <w:ind w:left="1758" w:hanging="360"/>
      </w:pPr>
      <w:rPr>
        <w:rFonts w:ascii="Symbol" w:hAnsi="Symbol" w:hint="default"/>
      </w:rPr>
    </w:lvl>
    <w:lvl w:ilvl="1" w:tplc="04150003" w:tentative="1">
      <w:start w:val="1"/>
      <w:numFmt w:val="bullet"/>
      <w:lvlText w:val="o"/>
      <w:lvlJc w:val="left"/>
      <w:pPr>
        <w:ind w:left="2478" w:hanging="360"/>
      </w:pPr>
      <w:rPr>
        <w:rFonts w:ascii="Courier New" w:hAnsi="Courier New" w:cs="Courier New" w:hint="default"/>
      </w:rPr>
    </w:lvl>
    <w:lvl w:ilvl="2" w:tplc="04150005" w:tentative="1">
      <w:start w:val="1"/>
      <w:numFmt w:val="bullet"/>
      <w:lvlText w:val=""/>
      <w:lvlJc w:val="left"/>
      <w:pPr>
        <w:ind w:left="3198" w:hanging="360"/>
      </w:pPr>
      <w:rPr>
        <w:rFonts w:ascii="Wingdings" w:hAnsi="Wingdings" w:hint="default"/>
      </w:rPr>
    </w:lvl>
    <w:lvl w:ilvl="3" w:tplc="04150001" w:tentative="1">
      <w:start w:val="1"/>
      <w:numFmt w:val="bullet"/>
      <w:lvlText w:val=""/>
      <w:lvlJc w:val="left"/>
      <w:pPr>
        <w:ind w:left="3918" w:hanging="360"/>
      </w:pPr>
      <w:rPr>
        <w:rFonts w:ascii="Symbol" w:hAnsi="Symbol" w:hint="default"/>
      </w:rPr>
    </w:lvl>
    <w:lvl w:ilvl="4" w:tplc="04150003" w:tentative="1">
      <w:start w:val="1"/>
      <w:numFmt w:val="bullet"/>
      <w:lvlText w:val="o"/>
      <w:lvlJc w:val="left"/>
      <w:pPr>
        <w:ind w:left="4638" w:hanging="360"/>
      </w:pPr>
      <w:rPr>
        <w:rFonts w:ascii="Courier New" w:hAnsi="Courier New" w:cs="Courier New" w:hint="default"/>
      </w:rPr>
    </w:lvl>
    <w:lvl w:ilvl="5" w:tplc="04150005" w:tentative="1">
      <w:start w:val="1"/>
      <w:numFmt w:val="bullet"/>
      <w:lvlText w:val=""/>
      <w:lvlJc w:val="left"/>
      <w:pPr>
        <w:ind w:left="5358" w:hanging="360"/>
      </w:pPr>
      <w:rPr>
        <w:rFonts w:ascii="Wingdings" w:hAnsi="Wingdings" w:hint="default"/>
      </w:rPr>
    </w:lvl>
    <w:lvl w:ilvl="6" w:tplc="04150001" w:tentative="1">
      <w:start w:val="1"/>
      <w:numFmt w:val="bullet"/>
      <w:lvlText w:val=""/>
      <w:lvlJc w:val="left"/>
      <w:pPr>
        <w:ind w:left="6078" w:hanging="360"/>
      </w:pPr>
      <w:rPr>
        <w:rFonts w:ascii="Symbol" w:hAnsi="Symbol" w:hint="default"/>
      </w:rPr>
    </w:lvl>
    <w:lvl w:ilvl="7" w:tplc="04150003" w:tentative="1">
      <w:start w:val="1"/>
      <w:numFmt w:val="bullet"/>
      <w:lvlText w:val="o"/>
      <w:lvlJc w:val="left"/>
      <w:pPr>
        <w:ind w:left="6798" w:hanging="360"/>
      </w:pPr>
      <w:rPr>
        <w:rFonts w:ascii="Courier New" w:hAnsi="Courier New" w:cs="Courier New" w:hint="default"/>
      </w:rPr>
    </w:lvl>
    <w:lvl w:ilvl="8" w:tplc="04150005" w:tentative="1">
      <w:start w:val="1"/>
      <w:numFmt w:val="bullet"/>
      <w:lvlText w:val=""/>
      <w:lvlJc w:val="left"/>
      <w:pPr>
        <w:ind w:left="7518" w:hanging="360"/>
      </w:pPr>
      <w:rPr>
        <w:rFonts w:ascii="Wingdings" w:hAnsi="Wingdings" w:hint="default"/>
      </w:rPr>
    </w:lvl>
  </w:abstractNum>
  <w:abstractNum w:abstractNumId="2">
    <w:nsid w:val="150D4945"/>
    <w:multiLevelType w:val="hybridMultilevel"/>
    <w:tmpl w:val="F5A2ED2C"/>
    <w:lvl w:ilvl="0" w:tplc="04150001">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3">
    <w:nsid w:val="15271AA4"/>
    <w:multiLevelType w:val="hybridMultilevel"/>
    <w:tmpl w:val="898E7B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286323B"/>
    <w:multiLevelType w:val="hybridMultilevel"/>
    <w:tmpl w:val="890C22E8"/>
    <w:lvl w:ilvl="0" w:tplc="023E740C">
      <w:start w:val="1"/>
      <w:numFmt w:val="bullet"/>
      <w:lvlText w:val=""/>
      <w:lvlJc w:val="left"/>
      <w:pPr>
        <w:ind w:left="1758" w:hanging="360"/>
      </w:pPr>
      <w:rPr>
        <w:rFonts w:ascii="Symbol" w:hAnsi="Symbol" w:hint="default"/>
      </w:rPr>
    </w:lvl>
    <w:lvl w:ilvl="1" w:tplc="04150003" w:tentative="1">
      <w:start w:val="1"/>
      <w:numFmt w:val="bullet"/>
      <w:lvlText w:val="o"/>
      <w:lvlJc w:val="left"/>
      <w:pPr>
        <w:ind w:left="2478" w:hanging="360"/>
      </w:pPr>
      <w:rPr>
        <w:rFonts w:ascii="Courier New" w:hAnsi="Courier New" w:cs="Courier New" w:hint="default"/>
      </w:rPr>
    </w:lvl>
    <w:lvl w:ilvl="2" w:tplc="04150005" w:tentative="1">
      <w:start w:val="1"/>
      <w:numFmt w:val="bullet"/>
      <w:lvlText w:val=""/>
      <w:lvlJc w:val="left"/>
      <w:pPr>
        <w:ind w:left="3198" w:hanging="360"/>
      </w:pPr>
      <w:rPr>
        <w:rFonts w:ascii="Wingdings" w:hAnsi="Wingdings" w:hint="default"/>
      </w:rPr>
    </w:lvl>
    <w:lvl w:ilvl="3" w:tplc="04150001" w:tentative="1">
      <w:start w:val="1"/>
      <w:numFmt w:val="bullet"/>
      <w:lvlText w:val=""/>
      <w:lvlJc w:val="left"/>
      <w:pPr>
        <w:ind w:left="3918" w:hanging="360"/>
      </w:pPr>
      <w:rPr>
        <w:rFonts w:ascii="Symbol" w:hAnsi="Symbol" w:hint="default"/>
      </w:rPr>
    </w:lvl>
    <w:lvl w:ilvl="4" w:tplc="04150003" w:tentative="1">
      <w:start w:val="1"/>
      <w:numFmt w:val="bullet"/>
      <w:lvlText w:val="o"/>
      <w:lvlJc w:val="left"/>
      <w:pPr>
        <w:ind w:left="4638" w:hanging="360"/>
      </w:pPr>
      <w:rPr>
        <w:rFonts w:ascii="Courier New" w:hAnsi="Courier New" w:cs="Courier New" w:hint="default"/>
      </w:rPr>
    </w:lvl>
    <w:lvl w:ilvl="5" w:tplc="04150005" w:tentative="1">
      <w:start w:val="1"/>
      <w:numFmt w:val="bullet"/>
      <w:lvlText w:val=""/>
      <w:lvlJc w:val="left"/>
      <w:pPr>
        <w:ind w:left="5358" w:hanging="360"/>
      </w:pPr>
      <w:rPr>
        <w:rFonts w:ascii="Wingdings" w:hAnsi="Wingdings" w:hint="default"/>
      </w:rPr>
    </w:lvl>
    <w:lvl w:ilvl="6" w:tplc="04150001" w:tentative="1">
      <w:start w:val="1"/>
      <w:numFmt w:val="bullet"/>
      <w:lvlText w:val=""/>
      <w:lvlJc w:val="left"/>
      <w:pPr>
        <w:ind w:left="6078" w:hanging="360"/>
      </w:pPr>
      <w:rPr>
        <w:rFonts w:ascii="Symbol" w:hAnsi="Symbol" w:hint="default"/>
      </w:rPr>
    </w:lvl>
    <w:lvl w:ilvl="7" w:tplc="04150003" w:tentative="1">
      <w:start w:val="1"/>
      <w:numFmt w:val="bullet"/>
      <w:lvlText w:val="o"/>
      <w:lvlJc w:val="left"/>
      <w:pPr>
        <w:ind w:left="6798" w:hanging="360"/>
      </w:pPr>
      <w:rPr>
        <w:rFonts w:ascii="Courier New" w:hAnsi="Courier New" w:cs="Courier New" w:hint="default"/>
      </w:rPr>
    </w:lvl>
    <w:lvl w:ilvl="8" w:tplc="04150005" w:tentative="1">
      <w:start w:val="1"/>
      <w:numFmt w:val="bullet"/>
      <w:lvlText w:val=""/>
      <w:lvlJc w:val="left"/>
      <w:pPr>
        <w:ind w:left="7518" w:hanging="360"/>
      </w:pPr>
      <w:rPr>
        <w:rFonts w:ascii="Wingdings" w:hAnsi="Wingdings" w:hint="default"/>
      </w:rPr>
    </w:lvl>
  </w:abstractNum>
  <w:abstractNum w:abstractNumId="5">
    <w:nsid w:val="33AB5D0B"/>
    <w:multiLevelType w:val="hybridMultilevel"/>
    <w:tmpl w:val="5A2CC63E"/>
    <w:lvl w:ilvl="0" w:tplc="023E74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3BD50FD2"/>
    <w:multiLevelType w:val="hybridMultilevel"/>
    <w:tmpl w:val="219A55D6"/>
    <w:lvl w:ilvl="0" w:tplc="023E740C">
      <w:start w:val="1"/>
      <w:numFmt w:val="bullet"/>
      <w:lvlText w:val=""/>
      <w:lvlJc w:val="left"/>
      <w:pPr>
        <w:ind w:left="1758" w:hanging="360"/>
      </w:pPr>
      <w:rPr>
        <w:rFonts w:ascii="Symbol" w:hAnsi="Symbol" w:hint="default"/>
      </w:rPr>
    </w:lvl>
    <w:lvl w:ilvl="1" w:tplc="04150003" w:tentative="1">
      <w:start w:val="1"/>
      <w:numFmt w:val="bullet"/>
      <w:lvlText w:val="o"/>
      <w:lvlJc w:val="left"/>
      <w:pPr>
        <w:ind w:left="2478" w:hanging="360"/>
      </w:pPr>
      <w:rPr>
        <w:rFonts w:ascii="Courier New" w:hAnsi="Courier New" w:cs="Courier New" w:hint="default"/>
      </w:rPr>
    </w:lvl>
    <w:lvl w:ilvl="2" w:tplc="04150005" w:tentative="1">
      <w:start w:val="1"/>
      <w:numFmt w:val="bullet"/>
      <w:lvlText w:val=""/>
      <w:lvlJc w:val="left"/>
      <w:pPr>
        <w:ind w:left="3198" w:hanging="360"/>
      </w:pPr>
      <w:rPr>
        <w:rFonts w:ascii="Wingdings" w:hAnsi="Wingdings" w:hint="default"/>
      </w:rPr>
    </w:lvl>
    <w:lvl w:ilvl="3" w:tplc="04150001" w:tentative="1">
      <w:start w:val="1"/>
      <w:numFmt w:val="bullet"/>
      <w:lvlText w:val=""/>
      <w:lvlJc w:val="left"/>
      <w:pPr>
        <w:ind w:left="3918" w:hanging="360"/>
      </w:pPr>
      <w:rPr>
        <w:rFonts w:ascii="Symbol" w:hAnsi="Symbol" w:hint="default"/>
      </w:rPr>
    </w:lvl>
    <w:lvl w:ilvl="4" w:tplc="04150003" w:tentative="1">
      <w:start w:val="1"/>
      <w:numFmt w:val="bullet"/>
      <w:lvlText w:val="o"/>
      <w:lvlJc w:val="left"/>
      <w:pPr>
        <w:ind w:left="4638" w:hanging="360"/>
      </w:pPr>
      <w:rPr>
        <w:rFonts w:ascii="Courier New" w:hAnsi="Courier New" w:cs="Courier New" w:hint="default"/>
      </w:rPr>
    </w:lvl>
    <w:lvl w:ilvl="5" w:tplc="04150005" w:tentative="1">
      <w:start w:val="1"/>
      <w:numFmt w:val="bullet"/>
      <w:lvlText w:val=""/>
      <w:lvlJc w:val="left"/>
      <w:pPr>
        <w:ind w:left="5358" w:hanging="360"/>
      </w:pPr>
      <w:rPr>
        <w:rFonts w:ascii="Wingdings" w:hAnsi="Wingdings" w:hint="default"/>
      </w:rPr>
    </w:lvl>
    <w:lvl w:ilvl="6" w:tplc="04150001" w:tentative="1">
      <w:start w:val="1"/>
      <w:numFmt w:val="bullet"/>
      <w:lvlText w:val=""/>
      <w:lvlJc w:val="left"/>
      <w:pPr>
        <w:ind w:left="6078" w:hanging="360"/>
      </w:pPr>
      <w:rPr>
        <w:rFonts w:ascii="Symbol" w:hAnsi="Symbol" w:hint="default"/>
      </w:rPr>
    </w:lvl>
    <w:lvl w:ilvl="7" w:tplc="04150003" w:tentative="1">
      <w:start w:val="1"/>
      <w:numFmt w:val="bullet"/>
      <w:lvlText w:val="o"/>
      <w:lvlJc w:val="left"/>
      <w:pPr>
        <w:ind w:left="6798" w:hanging="360"/>
      </w:pPr>
      <w:rPr>
        <w:rFonts w:ascii="Courier New" w:hAnsi="Courier New" w:cs="Courier New" w:hint="default"/>
      </w:rPr>
    </w:lvl>
    <w:lvl w:ilvl="8" w:tplc="04150005" w:tentative="1">
      <w:start w:val="1"/>
      <w:numFmt w:val="bullet"/>
      <w:lvlText w:val=""/>
      <w:lvlJc w:val="left"/>
      <w:pPr>
        <w:ind w:left="7518" w:hanging="360"/>
      </w:pPr>
      <w:rPr>
        <w:rFonts w:ascii="Wingdings" w:hAnsi="Wingdings" w:hint="default"/>
      </w:rPr>
    </w:lvl>
  </w:abstractNum>
  <w:abstractNum w:abstractNumId="7">
    <w:nsid w:val="41175A80"/>
    <w:multiLevelType w:val="hybridMultilevel"/>
    <w:tmpl w:val="5D8C450E"/>
    <w:lvl w:ilvl="0" w:tplc="023E740C">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8">
    <w:nsid w:val="461D1B6D"/>
    <w:multiLevelType w:val="hybridMultilevel"/>
    <w:tmpl w:val="90B4C4CC"/>
    <w:lvl w:ilvl="0" w:tplc="023E740C">
      <w:start w:val="1"/>
      <w:numFmt w:val="bullet"/>
      <w:lvlText w:val=""/>
      <w:lvlJc w:val="left"/>
      <w:pPr>
        <w:ind w:left="2160" w:hanging="360"/>
      </w:pPr>
      <w:rPr>
        <w:rFonts w:ascii="Symbol" w:hAnsi="Symbol" w:hint="default"/>
      </w:rPr>
    </w:lvl>
    <w:lvl w:ilvl="1" w:tplc="023E740C">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7802C74"/>
    <w:multiLevelType w:val="hybridMultilevel"/>
    <w:tmpl w:val="BC1E82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B570F8F"/>
    <w:multiLevelType w:val="hybridMultilevel"/>
    <w:tmpl w:val="BFE8C9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0EE04CD"/>
    <w:multiLevelType w:val="hybridMultilevel"/>
    <w:tmpl w:val="F80EEE28"/>
    <w:lvl w:ilvl="0" w:tplc="2EA25750">
      <w:start w:val="1"/>
      <w:numFmt w:val="decimal"/>
      <w:lvlText w:val="%1."/>
      <w:lvlJc w:val="left"/>
      <w:pPr>
        <w:ind w:left="360" w:hanging="360"/>
      </w:pPr>
      <w:rPr>
        <w:rFonts w:asciiTheme="minorHAnsi" w:eastAsiaTheme="minorHAnsi" w:hAnsiTheme="minorHAnsi" w:cstheme="minorBidi"/>
      </w:rPr>
    </w:lvl>
    <w:lvl w:ilvl="1" w:tplc="04150013">
      <w:start w:val="1"/>
      <w:numFmt w:val="upperRoman"/>
      <w:lvlText w:val="%2."/>
      <w:lvlJc w:val="righ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2">
    <w:nsid w:val="525F40A1"/>
    <w:multiLevelType w:val="hybridMultilevel"/>
    <w:tmpl w:val="3D740946"/>
    <w:lvl w:ilvl="0" w:tplc="04150001">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13">
    <w:nsid w:val="5D00090D"/>
    <w:multiLevelType w:val="hybridMultilevel"/>
    <w:tmpl w:val="C03EA142"/>
    <w:lvl w:ilvl="0" w:tplc="023E740C">
      <w:start w:val="1"/>
      <w:numFmt w:val="bullet"/>
      <w:lvlText w:val=""/>
      <w:lvlJc w:val="left"/>
      <w:pPr>
        <w:ind w:left="1758" w:hanging="360"/>
      </w:pPr>
      <w:rPr>
        <w:rFonts w:ascii="Symbol" w:hAnsi="Symbol" w:hint="default"/>
      </w:rPr>
    </w:lvl>
    <w:lvl w:ilvl="1" w:tplc="04150003" w:tentative="1">
      <w:start w:val="1"/>
      <w:numFmt w:val="bullet"/>
      <w:lvlText w:val="o"/>
      <w:lvlJc w:val="left"/>
      <w:pPr>
        <w:ind w:left="2478" w:hanging="360"/>
      </w:pPr>
      <w:rPr>
        <w:rFonts w:ascii="Courier New" w:hAnsi="Courier New" w:cs="Courier New" w:hint="default"/>
      </w:rPr>
    </w:lvl>
    <w:lvl w:ilvl="2" w:tplc="04150005" w:tentative="1">
      <w:start w:val="1"/>
      <w:numFmt w:val="bullet"/>
      <w:lvlText w:val=""/>
      <w:lvlJc w:val="left"/>
      <w:pPr>
        <w:ind w:left="3198" w:hanging="360"/>
      </w:pPr>
      <w:rPr>
        <w:rFonts w:ascii="Wingdings" w:hAnsi="Wingdings" w:hint="default"/>
      </w:rPr>
    </w:lvl>
    <w:lvl w:ilvl="3" w:tplc="04150001" w:tentative="1">
      <w:start w:val="1"/>
      <w:numFmt w:val="bullet"/>
      <w:lvlText w:val=""/>
      <w:lvlJc w:val="left"/>
      <w:pPr>
        <w:ind w:left="3918" w:hanging="360"/>
      </w:pPr>
      <w:rPr>
        <w:rFonts w:ascii="Symbol" w:hAnsi="Symbol" w:hint="default"/>
      </w:rPr>
    </w:lvl>
    <w:lvl w:ilvl="4" w:tplc="04150003" w:tentative="1">
      <w:start w:val="1"/>
      <w:numFmt w:val="bullet"/>
      <w:lvlText w:val="o"/>
      <w:lvlJc w:val="left"/>
      <w:pPr>
        <w:ind w:left="4638" w:hanging="360"/>
      </w:pPr>
      <w:rPr>
        <w:rFonts w:ascii="Courier New" w:hAnsi="Courier New" w:cs="Courier New" w:hint="default"/>
      </w:rPr>
    </w:lvl>
    <w:lvl w:ilvl="5" w:tplc="04150005" w:tentative="1">
      <w:start w:val="1"/>
      <w:numFmt w:val="bullet"/>
      <w:lvlText w:val=""/>
      <w:lvlJc w:val="left"/>
      <w:pPr>
        <w:ind w:left="5358" w:hanging="360"/>
      </w:pPr>
      <w:rPr>
        <w:rFonts w:ascii="Wingdings" w:hAnsi="Wingdings" w:hint="default"/>
      </w:rPr>
    </w:lvl>
    <w:lvl w:ilvl="6" w:tplc="04150001" w:tentative="1">
      <w:start w:val="1"/>
      <w:numFmt w:val="bullet"/>
      <w:lvlText w:val=""/>
      <w:lvlJc w:val="left"/>
      <w:pPr>
        <w:ind w:left="6078" w:hanging="360"/>
      </w:pPr>
      <w:rPr>
        <w:rFonts w:ascii="Symbol" w:hAnsi="Symbol" w:hint="default"/>
      </w:rPr>
    </w:lvl>
    <w:lvl w:ilvl="7" w:tplc="04150003" w:tentative="1">
      <w:start w:val="1"/>
      <w:numFmt w:val="bullet"/>
      <w:lvlText w:val="o"/>
      <w:lvlJc w:val="left"/>
      <w:pPr>
        <w:ind w:left="6798" w:hanging="360"/>
      </w:pPr>
      <w:rPr>
        <w:rFonts w:ascii="Courier New" w:hAnsi="Courier New" w:cs="Courier New" w:hint="default"/>
      </w:rPr>
    </w:lvl>
    <w:lvl w:ilvl="8" w:tplc="04150005" w:tentative="1">
      <w:start w:val="1"/>
      <w:numFmt w:val="bullet"/>
      <w:lvlText w:val=""/>
      <w:lvlJc w:val="left"/>
      <w:pPr>
        <w:ind w:left="7518" w:hanging="360"/>
      </w:pPr>
      <w:rPr>
        <w:rFonts w:ascii="Wingdings" w:hAnsi="Wingdings" w:hint="default"/>
      </w:rPr>
    </w:lvl>
  </w:abstractNum>
  <w:abstractNum w:abstractNumId="14">
    <w:nsid w:val="60975C13"/>
    <w:multiLevelType w:val="hybridMultilevel"/>
    <w:tmpl w:val="C616E5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EE03B8B"/>
    <w:multiLevelType w:val="hybridMultilevel"/>
    <w:tmpl w:val="0F22EE80"/>
    <w:lvl w:ilvl="0" w:tplc="023E740C">
      <w:start w:val="1"/>
      <w:numFmt w:val="bullet"/>
      <w:lvlText w:val=""/>
      <w:lvlJc w:val="left"/>
      <w:pPr>
        <w:ind w:left="1758" w:hanging="360"/>
      </w:pPr>
      <w:rPr>
        <w:rFonts w:ascii="Symbol" w:hAnsi="Symbol" w:hint="default"/>
      </w:rPr>
    </w:lvl>
    <w:lvl w:ilvl="1" w:tplc="04150003" w:tentative="1">
      <w:start w:val="1"/>
      <w:numFmt w:val="bullet"/>
      <w:lvlText w:val="o"/>
      <w:lvlJc w:val="left"/>
      <w:pPr>
        <w:ind w:left="2478" w:hanging="360"/>
      </w:pPr>
      <w:rPr>
        <w:rFonts w:ascii="Courier New" w:hAnsi="Courier New" w:cs="Courier New" w:hint="default"/>
      </w:rPr>
    </w:lvl>
    <w:lvl w:ilvl="2" w:tplc="04150005" w:tentative="1">
      <w:start w:val="1"/>
      <w:numFmt w:val="bullet"/>
      <w:lvlText w:val=""/>
      <w:lvlJc w:val="left"/>
      <w:pPr>
        <w:ind w:left="3198" w:hanging="360"/>
      </w:pPr>
      <w:rPr>
        <w:rFonts w:ascii="Wingdings" w:hAnsi="Wingdings" w:hint="default"/>
      </w:rPr>
    </w:lvl>
    <w:lvl w:ilvl="3" w:tplc="04150001" w:tentative="1">
      <w:start w:val="1"/>
      <w:numFmt w:val="bullet"/>
      <w:lvlText w:val=""/>
      <w:lvlJc w:val="left"/>
      <w:pPr>
        <w:ind w:left="3918" w:hanging="360"/>
      </w:pPr>
      <w:rPr>
        <w:rFonts w:ascii="Symbol" w:hAnsi="Symbol" w:hint="default"/>
      </w:rPr>
    </w:lvl>
    <w:lvl w:ilvl="4" w:tplc="04150003" w:tentative="1">
      <w:start w:val="1"/>
      <w:numFmt w:val="bullet"/>
      <w:lvlText w:val="o"/>
      <w:lvlJc w:val="left"/>
      <w:pPr>
        <w:ind w:left="4638" w:hanging="360"/>
      </w:pPr>
      <w:rPr>
        <w:rFonts w:ascii="Courier New" w:hAnsi="Courier New" w:cs="Courier New" w:hint="default"/>
      </w:rPr>
    </w:lvl>
    <w:lvl w:ilvl="5" w:tplc="04150005" w:tentative="1">
      <w:start w:val="1"/>
      <w:numFmt w:val="bullet"/>
      <w:lvlText w:val=""/>
      <w:lvlJc w:val="left"/>
      <w:pPr>
        <w:ind w:left="5358" w:hanging="360"/>
      </w:pPr>
      <w:rPr>
        <w:rFonts w:ascii="Wingdings" w:hAnsi="Wingdings" w:hint="default"/>
      </w:rPr>
    </w:lvl>
    <w:lvl w:ilvl="6" w:tplc="04150001" w:tentative="1">
      <w:start w:val="1"/>
      <w:numFmt w:val="bullet"/>
      <w:lvlText w:val=""/>
      <w:lvlJc w:val="left"/>
      <w:pPr>
        <w:ind w:left="6078" w:hanging="360"/>
      </w:pPr>
      <w:rPr>
        <w:rFonts w:ascii="Symbol" w:hAnsi="Symbol" w:hint="default"/>
      </w:rPr>
    </w:lvl>
    <w:lvl w:ilvl="7" w:tplc="04150003" w:tentative="1">
      <w:start w:val="1"/>
      <w:numFmt w:val="bullet"/>
      <w:lvlText w:val="o"/>
      <w:lvlJc w:val="left"/>
      <w:pPr>
        <w:ind w:left="6798" w:hanging="360"/>
      </w:pPr>
      <w:rPr>
        <w:rFonts w:ascii="Courier New" w:hAnsi="Courier New" w:cs="Courier New" w:hint="default"/>
      </w:rPr>
    </w:lvl>
    <w:lvl w:ilvl="8" w:tplc="04150005" w:tentative="1">
      <w:start w:val="1"/>
      <w:numFmt w:val="bullet"/>
      <w:lvlText w:val=""/>
      <w:lvlJc w:val="left"/>
      <w:pPr>
        <w:ind w:left="7518" w:hanging="360"/>
      </w:pPr>
      <w:rPr>
        <w:rFonts w:ascii="Wingdings" w:hAnsi="Wingdings" w:hint="default"/>
      </w:rPr>
    </w:lvl>
  </w:abstractNum>
  <w:num w:numId="1">
    <w:abstractNumId w:val="3"/>
  </w:num>
  <w:num w:numId="2">
    <w:abstractNumId w:val="10"/>
  </w:num>
  <w:num w:numId="3">
    <w:abstractNumId w:val="8"/>
  </w:num>
  <w:num w:numId="4">
    <w:abstractNumId w:val="2"/>
  </w:num>
  <w:num w:numId="5">
    <w:abstractNumId w:val="6"/>
  </w:num>
  <w:num w:numId="6">
    <w:abstractNumId w:val="13"/>
  </w:num>
  <w:num w:numId="7">
    <w:abstractNumId w:val="4"/>
  </w:num>
  <w:num w:numId="8">
    <w:abstractNumId w:val="1"/>
  </w:num>
  <w:num w:numId="9">
    <w:abstractNumId w:val="15"/>
  </w:num>
  <w:num w:numId="10">
    <w:abstractNumId w:val="12"/>
  </w:num>
  <w:num w:numId="11">
    <w:abstractNumId w:val="0"/>
  </w:num>
  <w:num w:numId="12">
    <w:abstractNumId w:val="14"/>
  </w:num>
  <w:num w:numId="13">
    <w:abstractNumId w:val="11"/>
  </w:num>
  <w:num w:numId="14">
    <w:abstractNumId w:val="9"/>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A3B"/>
    <w:rsid w:val="00031533"/>
    <w:rsid w:val="00044776"/>
    <w:rsid w:val="0011039C"/>
    <w:rsid w:val="001378D0"/>
    <w:rsid w:val="0016456B"/>
    <w:rsid w:val="001F44B6"/>
    <w:rsid w:val="0022737F"/>
    <w:rsid w:val="002842B0"/>
    <w:rsid w:val="002943ED"/>
    <w:rsid w:val="002B5711"/>
    <w:rsid w:val="002C61ED"/>
    <w:rsid w:val="0031043C"/>
    <w:rsid w:val="00316D69"/>
    <w:rsid w:val="00334A3B"/>
    <w:rsid w:val="00390CDB"/>
    <w:rsid w:val="003B371A"/>
    <w:rsid w:val="004012CD"/>
    <w:rsid w:val="00402135"/>
    <w:rsid w:val="004138E8"/>
    <w:rsid w:val="00414BDD"/>
    <w:rsid w:val="00466045"/>
    <w:rsid w:val="00467396"/>
    <w:rsid w:val="00570C24"/>
    <w:rsid w:val="005A073D"/>
    <w:rsid w:val="005A6A8A"/>
    <w:rsid w:val="005F31FA"/>
    <w:rsid w:val="00616B38"/>
    <w:rsid w:val="00642DE5"/>
    <w:rsid w:val="00684AB1"/>
    <w:rsid w:val="00693A1F"/>
    <w:rsid w:val="006A013F"/>
    <w:rsid w:val="006A1BDE"/>
    <w:rsid w:val="00701AC6"/>
    <w:rsid w:val="00743C61"/>
    <w:rsid w:val="00764D79"/>
    <w:rsid w:val="00797F47"/>
    <w:rsid w:val="007F7FB5"/>
    <w:rsid w:val="008406F0"/>
    <w:rsid w:val="008A3358"/>
    <w:rsid w:val="008A5136"/>
    <w:rsid w:val="0090619D"/>
    <w:rsid w:val="00912AD1"/>
    <w:rsid w:val="009157AB"/>
    <w:rsid w:val="00985693"/>
    <w:rsid w:val="009A277F"/>
    <w:rsid w:val="009F0ED3"/>
    <w:rsid w:val="00A1297C"/>
    <w:rsid w:val="00A30AEA"/>
    <w:rsid w:val="00A41714"/>
    <w:rsid w:val="00A6330F"/>
    <w:rsid w:val="00AB5E20"/>
    <w:rsid w:val="00AB6B55"/>
    <w:rsid w:val="00AC2979"/>
    <w:rsid w:val="00B17FDA"/>
    <w:rsid w:val="00B233A4"/>
    <w:rsid w:val="00B640E6"/>
    <w:rsid w:val="00BB2084"/>
    <w:rsid w:val="00BB6C44"/>
    <w:rsid w:val="00BC2E97"/>
    <w:rsid w:val="00BE0314"/>
    <w:rsid w:val="00C12312"/>
    <w:rsid w:val="00C241DB"/>
    <w:rsid w:val="00CB7A9D"/>
    <w:rsid w:val="00DC51C1"/>
    <w:rsid w:val="00DE4E19"/>
    <w:rsid w:val="00DE74A3"/>
    <w:rsid w:val="00E04241"/>
    <w:rsid w:val="00E1730B"/>
    <w:rsid w:val="00E22FA5"/>
    <w:rsid w:val="00E45DDA"/>
    <w:rsid w:val="00E90139"/>
    <w:rsid w:val="00EC34B3"/>
    <w:rsid w:val="00F02189"/>
    <w:rsid w:val="00F16496"/>
    <w:rsid w:val="00F55E3C"/>
    <w:rsid w:val="00FE60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7F7F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34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6456B"/>
    <w:pPr>
      <w:ind w:left="720"/>
      <w:contextualSpacing/>
    </w:pPr>
  </w:style>
  <w:style w:type="paragraph" w:styleId="Nagwek">
    <w:name w:val="header"/>
    <w:basedOn w:val="Normalny"/>
    <w:link w:val="NagwekZnak"/>
    <w:uiPriority w:val="99"/>
    <w:unhideWhenUsed/>
    <w:rsid w:val="005F31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31FA"/>
  </w:style>
  <w:style w:type="paragraph" w:styleId="Stopka">
    <w:name w:val="footer"/>
    <w:basedOn w:val="Normalny"/>
    <w:link w:val="StopkaZnak"/>
    <w:uiPriority w:val="99"/>
    <w:unhideWhenUsed/>
    <w:rsid w:val="005F31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31FA"/>
  </w:style>
  <w:style w:type="paragraph" w:styleId="Tekstdymka">
    <w:name w:val="Balloon Text"/>
    <w:basedOn w:val="Normalny"/>
    <w:link w:val="TekstdymkaZnak"/>
    <w:uiPriority w:val="99"/>
    <w:semiHidden/>
    <w:unhideWhenUsed/>
    <w:rsid w:val="002273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737F"/>
    <w:rPr>
      <w:rFonts w:ascii="Tahoma" w:hAnsi="Tahoma" w:cs="Tahoma"/>
      <w:sz w:val="16"/>
      <w:szCs w:val="16"/>
    </w:rPr>
  </w:style>
  <w:style w:type="character" w:styleId="Hipercze">
    <w:name w:val="Hyperlink"/>
    <w:basedOn w:val="Domylnaczcionkaakapitu"/>
    <w:uiPriority w:val="99"/>
    <w:unhideWhenUsed/>
    <w:rsid w:val="0031043C"/>
    <w:rPr>
      <w:color w:val="0000FF" w:themeColor="hyperlink"/>
      <w:u w:val="single"/>
    </w:rPr>
  </w:style>
  <w:style w:type="character" w:customStyle="1" w:styleId="hps">
    <w:name w:val="hps"/>
    <w:basedOn w:val="Domylnaczcionkaakapitu"/>
    <w:rsid w:val="00DE4E19"/>
  </w:style>
  <w:style w:type="character" w:customStyle="1" w:styleId="shorttext">
    <w:name w:val="short_text"/>
    <w:basedOn w:val="Domylnaczcionkaakapitu"/>
    <w:rsid w:val="0090619D"/>
  </w:style>
  <w:style w:type="character" w:styleId="UyteHipercze">
    <w:name w:val="FollowedHyperlink"/>
    <w:basedOn w:val="Domylnaczcionkaakapitu"/>
    <w:uiPriority w:val="99"/>
    <w:semiHidden/>
    <w:unhideWhenUsed/>
    <w:rsid w:val="00390CDB"/>
    <w:rPr>
      <w:color w:val="800080" w:themeColor="followedHyperlink"/>
      <w:u w:val="single"/>
    </w:rPr>
  </w:style>
  <w:style w:type="character" w:customStyle="1" w:styleId="Nagwek1Znak">
    <w:name w:val="Nagłówek 1 Znak"/>
    <w:basedOn w:val="Domylnaczcionkaakapitu"/>
    <w:link w:val="Nagwek1"/>
    <w:uiPriority w:val="9"/>
    <w:rsid w:val="007F7FB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7F7F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34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6456B"/>
    <w:pPr>
      <w:ind w:left="720"/>
      <w:contextualSpacing/>
    </w:pPr>
  </w:style>
  <w:style w:type="paragraph" w:styleId="Nagwek">
    <w:name w:val="header"/>
    <w:basedOn w:val="Normalny"/>
    <w:link w:val="NagwekZnak"/>
    <w:uiPriority w:val="99"/>
    <w:unhideWhenUsed/>
    <w:rsid w:val="005F31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31FA"/>
  </w:style>
  <w:style w:type="paragraph" w:styleId="Stopka">
    <w:name w:val="footer"/>
    <w:basedOn w:val="Normalny"/>
    <w:link w:val="StopkaZnak"/>
    <w:uiPriority w:val="99"/>
    <w:unhideWhenUsed/>
    <w:rsid w:val="005F31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31FA"/>
  </w:style>
  <w:style w:type="paragraph" w:styleId="Tekstdymka">
    <w:name w:val="Balloon Text"/>
    <w:basedOn w:val="Normalny"/>
    <w:link w:val="TekstdymkaZnak"/>
    <w:uiPriority w:val="99"/>
    <w:semiHidden/>
    <w:unhideWhenUsed/>
    <w:rsid w:val="002273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737F"/>
    <w:rPr>
      <w:rFonts w:ascii="Tahoma" w:hAnsi="Tahoma" w:cs="Tahoma"/>
      <w:sz w:val="16"/>
      <w:szCs w:val="16"/>
    </w:rPr>
  </w:style>
  <w:style w:type="character" w:styleId="Hipercze">
    <w:name w:val="Hyperlink"/>
    <w:basedOn w:val="Domylnaczcionkaakapitu"/>
    <w:uiPriority w:val="99"/>
    <w:unhideWhenUsed/>
    <w:rsid w:val="0031043C"/>
    <w:rPr>
      <w:color w:val="0000FF" w:themeColor="hyperlink"/>
      <w:u w:val="single"/>
    </w:rPr>
  </w:style>
  <w:style w:type="character" w:customStyle="1" w:styleId="hps">
    <w:name w:val="hps"/>
    <w:basedOn w:val="Domylnaczcionkaakapitu"/>
    <w:rsid w:val="00DE4E19"/>
  </w:style>
  <w:style w:type="character" w:customStyle="1" w:styleId="shorttext">
    <w:name w:val="short_text"/>
    <w:basedOn w:val="Domylnaczcionkaakapitu"/>
    <w:rsid w:val="0090619D"/>
  </w:style>
  <w:style w:type="character" w:styleId="UyteHipercze">
    <w:name w:val="FollowedHyperlink"/>
    <w:basedOn w:val="Domylnaczcionkaakapitu"/>
    <w:uiPriority w:val="99"/>
    <w:semiHidden/>
    <w:unhideWhenUsed/>
    <w:rsid w:val="00390CDB"/>
    <w:rPr>
      <w:color w:val="800080" w:themeColor="followedHyperlink"/>
      <w:u w:val="single"/>
    </w:rPr>
  </w:style>
  <w:style w:type="character" w:customStyle="1" w:styleId="Nagwek1Znak">
    <w:name w:val="Nagłówek 1 Znak"/>
    <w:basedOn w:val="Domylnaczcionkaakapitu"/>
    <w:link w:val="Nagwek1"/>
    <w:uiPriority w:val="9"/>
    <w:rsid w:val="007F7FB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79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art@wzp.p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diki.pl/slownik-angielskiego/?q=National+Business+Registry+Numb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g.gov.pl/Wspieranie+przedsiebiorczosci/Polityki+przedsiebiorczosci+i+innowacyjnosci/Krajowe+inteligentne+specjalizacje" TargetMode="External"/><Relationship Id="rId4" Type="http://schemas.openxmlformats.org/officeDocument/2006/relationships/settings" Target="settings.xml"/><Relationship Id="rId9" Type="http://schemas.openxmlformats.org/officeDocument/2006/relationships/hyperlink" Target="http://rpo.wzp.pl/o-programie/poznaj-inteligentne-specjalizacje/regionalne-specjalizacje-wojewodztwa-zachodniopomorskieg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971</Words>
  <Characters>5829</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Urząd Marszałkowski</Company>
  <LinksUpToDate>false</LinksUpToDate>
  <CharactersWithSpaces>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Województwa Zachodniopomorskiego</dc:creator>
  <cp:lastModifiedBy> Województwa Zachodniopomorskiego</cp:lastModifiedBy>
  <cp:revision>2</cp:revision>
  <cp:lastPrinted>2015-02-05T08:29:00Z</cp:lastPrinted>
  <dcterms:created xsi:type="dcterms:W3CDTF">2015-04-16T08:53:00Z</dcterms:created>
  <dcterms:modified xsi:type="dcterms:W3CDTF">2015-04-16T08:53:00Z</dcterms:modified>
</cp:coreProperties>
</file>