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A0" w:rsidRDefault="00E955A0" w:rsidP="00CA1CDF">
      <w:pPr>
        <w:spacing w:after="0" w:line="360" w:lineRule="auto"/>
        <w:rPr>
          <w:rFonts w:ascii="Ubuntu" w:hAnsi="Ubuntu"/>
          <w:b/>
          <w:sz w:val="18"/>
          <w:szCs w:val="18"/>
          <w:u w:val="single"/>
        </w:rPr>
      </w:pPr>
    </w:p>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E55FA8" w:rsidRPr="000737E6" w:rsidRDefault="00576B22" w:rsidP="000737E6">
            <w:pPr>
              <w:pStyle w:val="Bezodstpw"/>
              <w:spacing w:line="276" w:lineRule="auto"/>
              <w:rPr>
                <w:rFonts w:ascii="Ubuntu" w:hAnsi="Ubuntu"/>
                <w:b/>
                <w:sz w:val="18"/>
                <w:szCs w:val="18"/>
                <w:lang w:eastAsia="pl-PL"/>
              </w:rPr>
            </w:pPr>
            <w:r w:rsidRPr="00576B22">
              <w:rPr>
                <w:rFonts w:ascii="Ubuntu" w:hAnsi="Ubuntu"/>
                <w:b/>
                <w:sz w:val="18"/>
                <w:szCs w:val="18"/>
                <w:lang w:eastAsia="pl-PL"/>
              </w:rPr>
              <w:t>w Koszalinie</w:t>
            </w:r>
            <w:r w:rsidR="000737E6">
              <w:rPr>
                <w:rFonts w:ascii="Ubuntu" w:hAnsi="Ubuntu"/>
                <w:b/>
                <w:sz w:val="18"/>
                <w:szCs w:val="18"/>
                <w:lang w:eastAsia="pl-PL"/>
              </w:rPr>
              <w:t xml:space="preserve"> </w:t>
            </w:r>
            <w:r w:rsidR="000C1926" w:rsidRPr="000C1926">
              <w:rPr>
                <w:rFonts w:ascii="Ubuntu" w:hAnsi="Ubuntu"/>
                <w:b/>
                <w:sz w:val="18"/>
                <w:szCs w:val="18"/>
                <w:lang w:eastAsia="pl-PL"/>
              </w:rPr>
              <w:t>dotyczące możliwości dofinansowania działań szkoleniowych na rzecz rozwoju kompetencji cyfrowych</w:t>
            </w:r>
          </w:p>
          <w:p w:rsidR="00576B22" w:rsidRDefault="00576B22" w:rsidP="00D55D79">
            <w:pPr>
              <w:spacing w:after="0" w:line="360" w:lineRule="auto"/>
              <w:rPr>
                <w:rFonts w:ascii="Ubuntu" w:eastAsia="Times New Roman" w:hAnsi="Ubuntu"/>
                <w:b/>
                <w:sz w:val="18"/>
                <w:szCs w:val="18"/>
                <w:u w:val="single"/>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p>
          <w:p w:rsidR="00576B22" w:rsidRPr="00576B22" w:rsidRDefault="000737E6" w:rsidP="00D55D79">
            <w:pPr>
              <w:spacing w:after="0" w:line="360" w:lineRule="auto"/>
              <w:rPr>
                <w:rFonts w:ascii="Ubuntu" w:hAnsi="Ubuntu"/>
                <w:b/>
                <w:sz w:val="18"/>
                <w:szCs w:val="18"/>
              </w:rPr>
            </w:pPr>
            <w:r>
              <w:rPr>
                <w:rFonts w:ascii="Ubuntu" w:hAnsi="Ubuntu"/>
                <w:b/>
                <w:sz w:val="18"/>
                <w:szCs w:val="18"/>
              </w:rPr>
              <w:t>2</w:t>
            </w:r>
            <w:r w:rsidR="00C905F0">
              <w:rPr>
                <w:rFonts w:ascii="Ubuntu" w:hAnsi="Ubuntu"/>
                <w:b/>
                <w:sz w:val="18"/>
                <w:szCs w:val="18"/>
              </w:rPr>
              <w:t>6</w:t>
            </w:r>
            <w:r w:rsidR="00E55FA8" w:rsidRPr="00576B22">
              <w:rPr>
                <w:rFonts w:ascii="Ubuntu" w:hAnsi="Ubuntu"/>
                <w:b/>
                <w:sz w:val="18"/>
                <w:szCs w:val="18"/>
              </w:rPr>
              <w:t xml:space="preserve"> </w:t>
            </w:r>
            <w:r w:rsidR="00B06689">
              <w:rPr>
                <w:rFonts w:ascii="Ubuntu" w:hAnsi="Ubuntu"/>
                <w:b/>
                <w:sz w:val="18"/>
                <w:szCs w:val="18"/>
              </w:rPr>
              <w:t>lip</w:t>
            </w:r>
            <w:r w:rsidR="00E55FA8" w:rsidRPr="00576B22">
              <w:rPr>
                <w:rFonts w:ascii="Ubuntu" w:hAnsi="Ubuntu"/>
                <w:b/>
                <w:sz w:val="18"/>
                <w:szCs w:val="18"/>
              </w:rPr>
              <w:t>ca 2018 r.</w:t>
            </w:r>
          </w:p>
          <w:p w:rsidR="00E55FA8" w:rsidRPr="00576B22" w:rsidRDefault="00E55FA8" w:rsidP="00D55D79">
            <w:pPr>
              <w:spacing w:after="0" w:line="360" w:lineRule="auto"/>
              <w:rPr>
                <w:rFonts w:ascii="Ubuntu" w:hAnsi="Ubuntu"/>
                <w:sz w:val="18"/>
                <w:szCs w:val="18"/>
              </w:rPr>
            </w:pPr>
            <w:r w:rsidRPr="00576B22">
              <w:rPr>
                <w:rFonts w:ascii="Ubuntu" w:hAnsi="Ubuntu"/>
                <w:sz w:val="18"/>
                <w:szCs w:val="18"/>
              </w:rPr>
              <w:t>godzina 10:</w:t>
            </w:r>
            <w:r w:rsidR="00576B22" w:rsidRPr="00576B22">
              <w:rPr>
                <w:rFonts w:ascii="Ubuntu" w:hAnsi="Ubuntu"/>
                <w:sz w:val="18"/>
                <w:szCs w:val="18"/>
              </w:rPr>
              <w:t>0</w:t>
            </w:r>
            <w:r w:rsidRPr="00576B22">
              <w:rPr>
                <w:rFonts w:ascii="Ubuntu" w:hAnsi="Ubuntu"/>
                <w:sz w:val="18"/>
                <w:szCs w:val="18"/>
              </w:rPr>
              <w:t>0</w:t>
            </w:r>
            <w:r w:rsidR="008E474D" w:rsidRPr="00576B22">
              <w:rPr>
                <w:rFonts w:ascii="Ubuntu" w:hAnsi="Ubuntu"/>
                <w:sz w:val="18"/>
                <w:szCs w:val="18"/>
              </w:rPr>
              <w:t>-1</w:t>
            </w:r>
            <w:r w:rsidR="00C905F0">
              <w:rPr>
                <w:rFonts w:ascii="Ubuntu" w:hAnsi="Ubuntu"/>
                <w:sz w:val="18"/>
                <w:szCs w:val="18"/>
              </w:rPr>
              <w:t>2</w:t>
            </w:r>
            <w:r w:rsidR="008E474D" w:rsidRPr="00576B22">
              <w:rPr>
                <w:rFonts w:ascii="Ubuntu" w:hAnsi="Ubuntu"/>
                <w:sz w:val="18"/>
                <w:szCs w:val="18"/>
              </w:rPr>
              <w:t>:</w:t>
            </w:r>
            <w:r w:rsidR="00C905F0">
              <w:rPr>
                <w:rFonts w:ascii="Ubuntu" w:hAnsi="Ubuntu"/>
                <w:sz w:val="18"/>
                <w:szCs w:val="18"/>
              </w:rPr>
              <w:t>45</w:t>
            </w:r>
            <w:r w:rsidRPr="00576B22">
              <w:rPr>
                <w:rFonts w:ascii="Ubuntu" w:hAnsi="Ubuntu"/>
                <w:sz w:val="18"/>
                <w:szCs w:val="18"/>
              </w:rPr>
              <w:t>.</w:t>
            </w:r>
          </w:p>
          <w:p w:rsidR="00D26E81" w:rsidRPr="00576B22" w:rsidRDefault="00D26E81" w:rsidP="00D55D79">
            <w:pPr>
              <w:spacing w:after="0" w:line="360" w:lineRule="auto"/>
              <w:rPr>
                <w:rFonts w:ascii="Ubuntu" w:eastAsia="Times New Roman" w:hAnsi="Ubuntu"/>
                <w:sz w:val="18"/>
                <w:szCs w:val="18"/>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576B22" w:rsidRPr="00576B22" w:rsidRDefault="00576B22" w:rsidP="00576B22">
            <w:pPr>
              <w:spacing w:after="0" w:line="360" w:lineRule="auto"/>
              <w:rPr>
                <w:rFonts w:ascii="Ubuntu" w:eastAsia="Times New Roman" w:hAnsi="Ubuntu"/>
                <w:b/>
                <w:sz w:val="18"/>
                <w:szCs w:val="18"/>
              </w:rPr>
            </w:pPr>
            <w:r w:rsidRPr="00576B22">
              <w:rPr>
                <w:rFonts w:ascii="Ubuntu" w:eastAsia="Times New Roman" w:hAnsi="Ubuntu"/>
                <w:b/>
                <w:sz w:val="18"/>
                <w:szCs w:val="18"/>
              </w:rPr>
              <w:t>Wydział Zamiejscowy Urzędu Marszałkowskiego</w:t>
            </w:r>
          </w:p>
          <w:p w:rsidR="00576B22" w:rsidRPr="00576B22" w:rsidRDefault="00576B22" w:rsidP="00576B22">
            <w:pPr>
              <w:spacing w:after="0" w:line="360" w:lineRule="auto"/>
              <w:rPr>
                <w:rFonts w:ascii="Ubuntu" w:eastAsia="Times New Roman" w:hAnsi="Ubuntu"/>
                <w:sz w:val="18"/>
                <w:szCs w:val="18"/>
              </w:rPr>
            </w:pPr>
            <w:r w:rsidRPr="00576B22">
              <w:rPr>
                <w:rFonts w:ascii="Ubuntu" w:eastAsia="Times New Roman" w:hAnsi="Ubuntu"/>
                <w:sz w:val="18"/>
                <w:szCs w:val="18"/>
              </w:rPr>
              <w:t xml:space="preserve">Al. Monte Cassino2 , </w:t>
            </w:r>
          </w:p>
          <w:p w:rsidR="00576B22" w:rsidRPr="00576B22" w:rsidRDefault="00576B22" w:rsidP="00576B22">
            <w:pPr>
              <w:spacing w:after="0" w:line="360" w:lineRule="auto"/>
              <w:rPr>
                <w:rFonts w:ascii="Ubuntu" w:eastAsia="Times New Roman" w:hAnsi="Ubuntu"/>
                <w:sz w:val="18"/>
                <w:szCs w:val="18"/>
              </w:rPr>
            </w:pPr>
            <w:r w:rsidRPr="00576B22">
              <w:rPr>
                <w:rFonts w:ascii="Ubuntu" w:eastAsia="Times New Roman" w:hAnsi="Ubuntu"/>
                <w:sz w:val="18"/>
                <w:szCs w:val="18"/>
              </w:rPr>
              <w:t>75-412  Koszalin</w:t>
            </w:r>
          </w:p>
          <w:p w:rsidR="00576B22" w:rsidRPr="00576B22" w:rsidRDefault="00576B22" w:rsidP="00576B22">
            <w:pPr>
              <w:spacing w:after="0" w:line="360" w:lineRule="auto"/>
              <w:rPr>
                <w:rFonts w:ascii="Ubuntu" w:eastAsia="Times New Roman" w:hAnsi="Ubuntu"/>
                <w:sz w:val="18"/>
                <w:szCs w:val="18"/>
              </w:rPr>
            </w:pPr>
            <w:r w:rsidRPr="00576B22">
              <w:rPr>
                <w:rFonts w:ascii="Ubuntu" w:eastAsia="Times New Roman" w:hAnsi="Ubuntu"/>
                <w:sz w:val="18"/>
                <w:szCs w:val="18"/>
              </w:rPr>
              <w:t>- sala konferencyjna 12</w:t>
            </w:r>
            <w:r w:rsidR="00BD53BD">
              <w:rPr>
                <w:rFonts w:ascii="Ubuntu" w:eastAsia="Times New Roman" w:hAnsi="Ubuntu"/>
                <w:sz w:val="18"/>
                <w:szCs w:val="18"/>
              </w:rPr>
              <w:t>8</w:t>
            </w:r>
          </w:p>
          <w:p w:rsidR="00576B22" w:rsidRDefault="00576B22" w:rsidP="0017745C">
            <w:pPr>
              <w:spacing w:after="0" w:line="360" w:lineRule="auto"/>
              <w:rPr>
                <w:rFonts w:ascii="Ubuntu" w:eastAsia="Times New Roman" w:hAnsi="Ubuntu"/>
                <w:b/>
                <w:sz w:val="18"/>
                <w:szCs w:val="18"/>
                <w:u w:val="single"/>
              </w:rPr>
            </w:pPr>
          </w:p>
          <w:p w:rsidR="00576B22" w:rsidRDefault="00576B22" w:rsidP="0017745C">
            <w:pPr>
              <w:spacing w:after="0" w:line="360" w:lineRule="auto"/>
              <w:rPr>
                <w:rFonts w:ascii="Ubuntu" w:eastAsia="Times New Roman" w:hAnsi="Ubuntu"/>
                <w:b/>
                <w:sz w:val="18"/>
                <w:szCs w:val="18"/>
                <w:u w:val="single"/>
              </w:rPr>
            </w:pPr>
          </w:p>
          <w:p w:rsidR="0017745C" w:rsidRPr="00576B22"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576B22" w:rsidRPr="00576B22" w:rsidRDefault="00576B22" w:rsidP="00576B22">
            <w:pPr>
              <w:tabs>
                <w:tab w:val="left" w:pos="142"/>
              </w:tabs>
              <w:spacing w:after="0" w:line="360" w:lineRule="auto"/>
              <w:rPr>
                <w:rFonts w:ascii="Ubuntu" w:eastAsia="Times New Roman" w:hAnsi="Ubuntu"/>
                <w:bCs/>
                <w:sz w:val="18"/>
                <w:szCs w:val="18"/>
                <w:lang w:val="en-US"/>
              </w:rPr>
            </w:pPr>
            <w:r w:rsidRPr="00576B22">
              <w:rPr>
                <w:rFonts w:ascii="Ubuntu" w:eastAsia="Times New Roman" w:hAnsi="Ubuntu"/>
                <w:b/>
                <w:bCs/>
                <w:sz w:val="18"/>
                <w:szCs w:val="18"/>
              </w:rPr>
              <w:t xml:space="preserve">Lokalny Punkt Informacyjny w Koszalinie, </w:t>
            </w:r>
            <w:r w:rsidRPr="00576B22">
              <w:rPr>
                <w:rFonts w:ascii="Ubuntu" w:eastAsia="Times New Roman" w:hAnsi="Ubuntu"/>
                <w:bCs/>
                <w:sz w:val="18"/>
                <w:szCs w:val="18"/>
              </w:rPr>
              <w:t xml:space="preserve">Al. </w:t>
            </w:r>
            <w:r w:rsidRPr="00576B22">
              <w:rPr>
                <w:rFonts w:ascii="Ubuntu" w:eastAsia="Times New Roman" w:hAnsi="Ubuntu"/>
                <w:bCs/>
                <w:sz w:val="18"/>
                <w:szCs w:val="18"/>
                <w:lang w:val="en-US"/>
              </w:rPr>
              <w:t xml:space="preserve">Monte Cassino 2, </w:t>
            </w:r>
          </w:p>
          <w:p w:rsidR="00576B22" w:rsidRPr="00576B22" w:rsidRDefault="00576B22" w:rsidP="00576B22">
            <w:pPr>
              <w:pStyle w:val="Akapitzlist"/>
              <w:tabs>
                <w:tab w:val="left" w:pos="142"/>
              </w:tabs>
              <w:spacing w:after="0" w:line="360" w:lineRule="auto"/>
              <w:ind w:left="0"/>
              <w:rPr>
                <w:rFonts w:ascii="Ubuntu" w:eastAsia="Times New Roman" w:hAnsi="Ubuntu"/>
                <w:bCs/>
                <w:sz w:val="18"/>
                <w:szCs w:val="18"/>
                <w:lang w:val="en-US"/>
              </w:rPr>
            </w:pPr>
            <w:r w:rsidRPr="00576B22">
              <w:rPr>
                <w:rFonts w:ascii="Ubuntu" w:eastAsia="Times New Roman" w:hAnsi="Ubuntu"/>
                <w:bCs/>
                <w:sz w:val="18"/>
                <w:szCs w:val="18"/>
                <w:lang w:val="en-US"/>
              </w:rPr>
              <w:t xml:space="preserve">75-412 Koszalin, </w:t>
            </w:r>
          </w:p>
          <w:p w:rsidR="00576B22" w:rsidRPr="00576B22" w:rsidRDefault="00576B22" w:rsidP="00576B22">
            <w:pPr>
              <w:pStyle w:val="Akapitzlist"/>
              <w:tabs>
                <w:tab w:val="left" w:pos="142"/>
              </w:tabs>
              <w:spacing w:after="0" w:line="360" w:lineRule="auto"/>
              <w:ind w:left="0"/>
              <w:rPr>
                <w:rFonts w:ascii="Ubuntu" w:eastAsia="Times New Roman" w:hAnsi="Ubuntu"/>
                <w:bCs/>
                <w:sz w:val="18"/>
                <w:szCs w:val="18"/>
                <w:lang w:val="en-US"/>
              </w:rPr>
            </w:pPr>
            <w:r w:rsidRPr="00576B22">
              <w:rPr>
                <w:rFonts w:ascii="Ubuntu" w:eastAsia="Times New Roman" w:hAnsi="Ubuntu"/>
                <w:bCs/>
                <w:sz w:val="18"/>
                <w:szCs w:val="18"/>
                <w:lang w:val="en-US"/>
              </w:rPr>
              <w:t xml:space="preserve">e-mail: </w:t>
            </w:r>
            <w:hyperlink r:id="rId8" w:history="1">
              <w:r w:rsidRPr="00576B22">
                <w:rPr>
                  <w:rStyle w:val="Hipercze"/>
                  <w:rFonts w:ascii="Ubuntu" w:eastAsia="Times New Roman" w:hAnsi="Ubuntu"/>
                  <w:bCs/>
                  <w:sz w:val="18"/>
                  <w:szCs w:val="18"/>
                  <w:lang w:val="en-US"/>
                </w:rPr>
                <w:t>lpi-koszalin@wzp.pl</w:t>
              </w:r>
            </w:hyperlink>
            <w:r w:rsidRPr="00576B22">
              <w:rPr>
                <w:rFonts w:ascii="Ubuntu" w:eastAsia="Times New Roman" w:hAnsi="Ubuntu"/>
                <w:bCs/>
                <w:sz w:val="18"/>
                <w:szCs w:val="18"/>
                <w:lang w:val="en-US"/>
              </w:rPr>
              <w:t xml:space="preserve">, </w:t>
            </w:r>
          </w:p>
          <w:p w:rsidR="00576B22" w:rsidRPr="00576B22" w:rsidRDefault="000737E6" w:rsidP="00576B22">
            <w:pPr>
              <w:pStyle w:val="Akapitzlist"/>
              <w:tabs>
                <w:tab w:val="left" w:pos="142"/>
              </w:tabs>
              <w:spacing w:after="0" w:line="360" w:lineRule="auto"/>
              <w:ind w:left="0"/>
              <w:rPr>
                <w:rFonts w:ascii="Ubuntu" w:eastAsia="Times New Roman" w:hAnsi="Ubuntu"/>
                <w:bCs/>
                <w:sz w:val="18"/>
                <w:szCs w:val="18"/>
              </w:rPr>
            </w:pPr>
            <w:r>
              <w:rPr>
                <w:rFonts w:ascii="Ubuntu" w:eastAsia="Times New Roman" w:hAnsi="Ubuntu"/>
                <w:bCs/>
                <w:sz w:val="18"/>
                <w:szCs w:val="18"/>
              </w:rPr>
              <w:t xml:space="preserve">tel. 94 31 77 407 (405 lub </w:t>
            </w:r>
            <w:r w:rsidR="00576B22" w:rsidRPr="00576B22">
              <w:rPr>
                <w:rFonts w:ascii="Ubuntu" w:eastAsia="Times New Roman" w:hAnsi="Ubuntu"/>
                <w:bCs/>
                <w:sz w:val="18"/>
                <w:szCs w:val="18"/>
              </w:rPr>
              <w:t xml:space="preserve">409). </w:t>
            </w: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0737E6" w:rsidRPr="000737E6" w:rsidRDefault="000737E6" w:rsidP="000737E6">
            <w:pPr>
              <w:spacing w:after="0" w:line="360" w:lineRule="auto"/>
              <w:rPr>
                <w:rFonts w:ascii="Myriad Pro" w:eastAsia="Times New Roman" w:hAnsi="Myriad Pro"/>
                <w:sz w:val="18"/>
                <w:szCs w:val="18"/>
                <w:u w:val="single"/>
              </w:rPr>
            </w:pPr>
          </w:p>
          <w:p w:rsidR="000737E6" w:rsidRPr="009335C9" w:rsidRDefault="000737E6" w:rsidP="000737E6">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p>
          <w:p w:rsidR="000737E6" w:rsidRPr="009335C9" w:rsidRDefault="000737E6" w:rsidP="000737E6">
            <w:pPr>
              <w:pStyle w:val="Akapitzlist"/>
              <w:spacing w:after="0" w:line="360" w:lineRule="auto"/>
              <w:ind w:left="319"/>
              <w:rPr>
                <w:rFonts w:ascii="Myriad Pro" w:eastAsia="Times New Roman" w:hAnsi="Myriad Pro"/>
                <w:sz w:val="18"/>
                <w:szCs w:val="18"/>
                <w:u w:val="single"/>
              </w:rPr>
            </w:pPr>
          </w:p>
          <w:p w:rsidR="000737E6" w:rsidRPr="009335C9" w:rsidRDefault="000737E6" w:rsidP="000737E6">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pocztowy/Miejscowość: …………………………………..</w:t>
            </w:r>
          </w:p>
          <w:p w:rsidR="000737E6" w:rsidRPr="009335C9" w:rsidRDefault="000737E6" w:rsidP="000737E6">
            <w:pPr>
              <w:pStyle w:val="Akapitzlist"/>
              <w:spacing w:after="0" w:line="360" w:lineRule="auto"/>
              <w:ind w:left="319"/>
              <w:rPr>
                <w:rFonts w:ascii="Myriad Pro" w:eastAsia="Times New Roman" w:hAnsi="Myriad Pro"/>
                <w:sz w:val="18"/>
                <w:szCs w:val="18"/>
                <w:u w:val="single"/>
                <w:lang w:eastAsia="pl-PL"/>
              </w:rPr>
            </w:pPr>
          </w:p>
          <w:p w:rsidR="000737E6" w:rsidRPr="009335C9" w:rsidRDefault="000737E6" w:rsidP="000737E6">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0737E6" w:rsidRPr="009335C9" w:rsidRDefault="000737E6" w:rsidP="000737E6">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0737E6" w:rsidRPr="009335C9" w:rsidRDefault="000737E6" w:rsidP="000737E6">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0737E6" w:rsidRPr="009335C9" w:rsidRDefault="000737E6" w:rsidP="000737E6">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0737E6" w:rsidRPr="009335C9" w:rsidRDefault="000737E6" w:rsidP="000737E6">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p>
          <w:p w:rsidR="000737E6" w:rsidRPr="009335C9" w:rsidRDefault="000737E6" w:rsidP="000737E6">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p>
          <w:p w:rsidR="000737E6" w:rsidRPr="009335C9" w:rsidRDefault="000737E6" w:rsidP="000737E6">
            <w:pPr>
              <w:jc w:val="both"/>
              <w:rPr>
                <w:rFonts w:ascii="Myriad Pro" w:hAnsi="Myriad Pro"/>
                <w:color w:val="000000" w:themeColor="text1"/>
                <w:sz w:val="16"/>
                <w:szCs w:val="16"/>
                <w:lang w:eastAsia="pl-PL"/>
              </w:rPr>
            </w:pPr>
            <w:r w:rsidRPr="009335C9">
              <w:rPr>
                <w:rFonts w:ascii="Myriad Pro" w:eastAsia="Times New Roman" w:hAnsi="Myriad Pro"/>
                <w:i/>
                <w:sz w:val="16"/>
                <w:szCs w:val="16"/>
              </w:rPr>
              <w:br/>
            </w:r>
            <w:r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sidRPr="009335C9">
              <w:rPr>
                <w:rFonts w:ascii="Myriad Pro" w:hAnsi="Myriad Pro"/>
                <w:color w:val="000000" w:themeColor="text1"/>
                <w:sz w:val="16"/>
                <w:szCs w:val="16"/>
                <w:lang w:eastAsia="pl-PL"/>
              </w:rPr>
              <w:t>Dz.U.UE</w:t>
            </w:r>
            <w:proofErr w:type="spellEnd"/>
            <w:r w:rsidRPr="009335C9">
              <w:rPr>
                <w:rFonts w:ascii="Myriad Pro" w:hAnsi="Myriad Pro"/>
                <w:color w:val="000000" w:themeColor="text1"/>
                <w:sz w:val="16"/>
                <w:szCs w:val="16"/>
                <w:lang w:eastAsia="pl-PL"/>
              </w:rPr>
              <w:t>. z 2016 r., L 119, poz. 1).</w:t>
            </w:r>
          </w:p>
          <w:p w:rsidR="000737E6" w:rsidRPr="009335C9" w:rsidRDefault="000737E6" w:rsidP="000737E6">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Województwo Zachodniopomorskie, </w:t>
            </w:r>
            <w:r>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ul. Korsarzy 43, 70-540 Szczecin</w:t>
            </w:r>
          </w:p>
          <w:p w:rsidR="000737E6" w:rsidRPr="009335C9" w:rsidRDefault="000737E6" w:rsidP="000737E6">
            <w:pPr>
              <w:jc w:val="both"/>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9"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17745C" w:rsidRDefault="000737E6" w:rsidP="000737E6">
            <w:pPr>
              <w:spacing w:after="0" w:line="240" w:lineRule="auto"/>
              <w:jc w:val="both"/>
              <w:rPr>
                <w:rFonts w:ascii="Ubuntu" w:eastAsia="Times New Roman" w:hAnsi="Ubuntu"/>
                <w:sz w:val="18"/>
                <w:szCs w:val="18"/>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576B22"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na adres</w:t>
      </w:r>
      <w:r>
        <w:rPr>
          <w:rFonts w:ascii="Ubuntu" w:hAnsi="Ubuntu"/>
          <w:sz w:val="18"/>
          <w:szCs w:val="18"/>
        </w:rPr>
        <w:t xml:space="preserve">  </w:t>
      </w:r>
      <w:r>
        <w:rPr>
          <w:rFonts w:ascii="Ubuntu" w:hAnsi="Ubuntu"/>
          <w:b/>
          <w:sz w:val="18"/>
          <w:szCs w:val="18"/>
        </w:rPr>
        <w:t>lpi-koszalin</w:t>
      </w:r>
      <w:r w:rsidR="00E55FA8">
        <w:rPr>
          <w:rFonts w:ascii="Ubuntu" w:hAnsi="Ubuntu"/>
          <w:b/>
          <w:sz w:val="18"/>
          <w:szCs w:val="18"/>
        </w:rPr>
        <w:t>@wzp.pl</w:t>
      </w:r>
      <w:r w:rsidR="00DE6EAC" w:rsidRPr="00E70FF3">
        <w:rPr>
          <w:rFonts w:ascii="Ubuntu" w:hAnsi="Ubuntu"/>
          <w:b/>
          <w:sz w:val="18"/>
          <w:szCs w:val="18"/>
        </w:rPr>
        <w:t xml:space="preserve"> </w:t>
      </w:r>
      <w:r w:rsidRPr="00576B22">
        <w:rPr>
          <w:rFonts w:ascii="Ubuntu" w:hAnsi="Ubuntu"/>
          <w:sz w:val="18"/>
          <w:szCs w:val="18"/>
        </w:rPr>
        <w:t xml:space="preserve">do dnia </w:t>
      </w:r>
      <w:r w:rsidR="000C1926">
        <w:rPr>
          <w:rFonts w:ascii="Ubuntu" w:hAnsi="Ubuntu"/>
          <w:sz w:val="18"/>
          <w:szCs w:val="18"/>
        </w:rPr>
        <w:t>2</w:t>
      </w:r>
      <w:r w:rsidR="00C905F0">
        <w:rPr>
          <w:rFonts w:ascii="Ubuntu" w:hAnsi="Ubuntu"/>
          <w:sz w:val="18"/>
          <w:szCs w:val="18"/>
        </w:rPr>
        <w:t>5</w:t>
      </w:r>
      <w:bookmarkStart w:id="0" w:name="_GoBack"/>
      <w:bookmarkEnd w:id="0"/>
      <w:r w:rsidRPr="00576B22">
        <w:rPr>
          <w:rFonts w:ascii="Ubuntu" w:hAnsi="Ubuntu"/>
          <w:sz w:val="18"/>
          <w:szCs w:val="18"/>
        </w:rPr>
        <w:t xml:space="preserve"> </w:t>
      </w:r>
      <w:r w:rsidR="000737E6">
        <w:rPr>
          <w:rFonts w:ascii="Ubuntu" w:hAnsi="Ubuntu"/>
          <w:sz w:val="18"/>
          <w:szCs w:val="18"/>
        </w:rPr>
        <w:t>lip</w:t>
      </w:r>
      <w:r w:rsidRPr="00576B22">
        <w:rPr>
          <w:rFonts w:ascii="Ubuntu" w:hAnsi="Ubuntu"/>
          <w:sz w:val="18"/>
          <w:szCs w:val="18"/>
        </w:rPr>
        <w:t>ca 2018 r.</w:t>
      </w:r>
      <w:r w:rsidR="000737E6">
        <w:rPr>
          <w:rFonts w:ascii="Ubuntu" w:hAnsi="Ubuntu"/>
          <w:sz w:val="18"/>
          <w:szCs w:val="18"/>
        </w:rPr>
        <w:t xml:space="preserve"> do godz. 12:00</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Default="0017745C" w:rsidP="0017745C">
      <w:pPr>
        <w:tabs>
          <w:tab w:val="left" w:pos="5175"/>
        </w:tabs>
        <w:spacing w:after="0" w:line="360" w:lineRule="auto"/>
        <w:rPr>
          <w:rFonts w:ascii="Ubuntu" w:hAnsi="Ubuntu"/>
          <w:sz w:val="16"/>
          <w:szCs w:val="16"/>
        </w:rPr>
      </w:pPr>
    </w:p>
    <w:p w:rsidR="00CA1CDF" w:rsidRPr="0017745C" w:rsidRDefault="00CA1CDF"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10"/>
      <w:footerReference w:type="default" r:id="rId11"/>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BF" w:rsidRDefault="007344BF" w:rsidP="0020489D">
      <w:pPr>
        <w:spacing w:after="0" w:line="240" w:lineRule="auto"/>
      </w:pPr>
      <w:r>
        <w:separator/>
      </w:r>
    </w:p>
  </w:endnote>
  <w:endnote w:type="continuationSeparator" w:id="0">
    <w:p w:rsidR="007344BF" w:rsidRDefault="007344BF"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Arial Unicode MS"/>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BF" w:rsidRDefault="007344BF" w:rsidP="0020489D">
      <w:pPr>
        <w:spacing w:after="0" w:line="240" w:lineRule="auto"/>
      </w:pPr>
      <w:r>
        <w:separator/>
      </w:r>
    </w:p>
  </w:footnote>
  <w:footnote w:type="continuationSeparator" w:id="0">
    <w:p w:rsidR="007344BF" w:rsidRDefault="007344BF"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0617"/>
    <w:rsid w:val="0001381F"/>
    <w:rsid w:val="00020291"/>
    <w:rsid w:val="0002278C"/>
    <w:rsid w:val="00024180"/>
    <w:rsid w:val="00035048"/>
    <w:rsid w:val="00067D37"/>
    <w:rsid w:val="000737E6"/>
    <w:rsid w:val="00084C2D"/>
    <w:rsid w:val="00085213"/>
    <w:rsid w:val="00091BE1"/>
    <w:rsid w:val="0009650D"/>
    <w:rsid w:val="000A01A1"/>
    <w:rsid w:val="000A6300"/>
    <w:rsid w:val="000A7347"/>
    <w:rsid w:val="000B024D"/>
    <w:rsid w:val="000B11E1"/>
    <w:rsid w:val="000B38D8"/>
    <w:rsid w:val="000B6054"/>
    <w:rsid w:val="000C0A8C"/>
    <w:rsid w:val="000C1926"/>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D2AC7"/>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705A76"/>
    <w:rsid w:val="0070614D"/>
    <w:rsid w:val="007120CE"/>
    <w:rsid w:val="0071464A"/>
    <w:rsid w:val="00715774"/>
    <w:rsid w:val="007245BB"/>
    <w:rsid w:val="007316E8"/>
    <w:rsid w:val="007344BF"/>
    <w:rsid w:val="007407A9"/>
    <w:rsid w:val="00741659"/>
    <w:rsid w:val="007506A7"/>
    <w:rsid w:val="0075240F"/>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06689"/>
    <w:rsid w:val="00B3011B"/>
    <w:rsid w:val="00B33870"/>
    <w:rsid w:val="00B46549"/>
    <w:rsid w:val="00B471B5"/>
    <w:rsid w:val="00B62A64"/>
    <w:rsid w:val="00B75680"/>
    <w:rsid w:val="00B81311"/>
    <w:rsid w:val="00B83A00"/>
    <w:rsid w:val="00B900AD"/>
    <w:rsid w:val="00B956A9"/>
    <w:rsid w:val="00BA3A62"/>
    <w:rsid w:val="00BA5604"/>
    <w:rsid w:val="00BD0AD7"/>
    <w:rsid w:val="00BD53BD"/>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5F0"/>
    <w:rsid w:val="00C90BAB"/>
    <w:rsid w:val="00C91707"/>
    <w:rsid w:val="00C94F57"/>
    <w:rsid w:val="00CA1CDF"/>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koszalin@wz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rbip.wzp.pl/artykul/klauzula-informacyjna-r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2871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 Województwa Zachodniopomorskiego</cp:lastModifiedBy>
  <cp:revision>3</cp:revision>
  <cp:lastPrinted>2015-05-18T09:52:00Z</cp:lastPrinted>
  <dcterms:created xsi:type="dcterms:W3CDTF">2018-07-18T10:25:00Z</dcterms:created>
  <dcterms:modified xsi:type="dcterms:W3CDTF">2018-07-19T11:30:00Z</dcterms:modified>
</cp:coreProperties>
</file>