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21595" w14:textId="77777777" w:rsidR="008416D6" w:rsidRPr="00F81CEA" w:rsidRDefault="008416D6" w:rsidP="008416D6">
      <w:pPr>
        <w:rPr>
          <w:rFonts w:asciiTheme="minorHAnsi" w:hAnsiTheme="minorHAnsi"/>
          <w:b/>
          <w:sz w:val="16"/>
          <w:szCs w:val="16"/>
        </w:rPr>
      </w:pPr>
    </w:p>
    <w:p w14:paraId="6AD2EFC9" w14:textId="78BFBA7A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NA </w:t>
      </w:r>
      <w:r w:rsidR="00F81CEA">
        <w:rPr>
          <w:rFonts w:asciiTheme="minorHAnsi" w:hAnsiTheme="minorHAnsi"/>
          <w:b/>
          <w:sz w:val="28"/>
          <w:szCs w:val="28"/>
        </w:rPr>
        <w:t xml:space="preserve">BEZPŁATNE </w:t>
      </w:r>
      <w:r w:rsidR="00682338">
        <w:rPr>
          <w:rFonts w:asciiTheme="minorHAnsi" w:hAnsiTheme="minorHAnsi"/>
          <w:b/>
          <w:sz w:val="28"/>
          <w:szCs w:val="28"/>
        </w:rPr>
        <w:t>WEBINARIUM</w:t>
      </w:r>
    </w:p>
    <w:p w14:paraId="3945D91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3B0BF839" w14:textId="6F145882" w:rsidR="00682338" w:rsidRPr="00F613EA" w:rsidRDefault="00682338" w:rsidP="000E5FB4">
      <w:pPr>
        <w:pStyle w:val="Nagwek"/>
        <w:tabs>
          <w:tab w:val="clear" w:pos="4536"/>
          <w:tab w:val="clear" w:pos="9072"/>
        </w:tabs>
        <w:spacing w:line="360" w:lineRule="auto"/>
        <w:ind w:left="-142"/>
        <w:jc w:val="center"/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„Finansowanie innowacyjnych i rozwojowych przedsięwzięć </w:t>
      </w:r>
      <w:r w:rsidRPr="00F613EA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</w:t>
      </w:r>
      <w:r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613EA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AD31181" w14:textId="4E535C9A" w:rsidR="00682338" w:rsidRDefault="00682338" w:rsidP="000E5FB4">
      <w:pPr>
        <w:pStyle w:val="Nagwek"/>
        <w:tabs>
          <w:tab w:val="clear" w:pos="4536"/>
          <w:tab w:val="clear" w:pos="9072"/>
        </w:tabs>
        <w:spacing w:line="360" w:lineRule="auto"/>
        <w:ind w:left="-142"/>
        <w:jc w:val="center"/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czasie pandemii COVID-19</w:t>
      </w:r>
      <w:r w:rsidRPr="00DE065D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553E780D" w14:textId="2FFDE8A7" w:rsidR="00682338" w:rsidRPr="004964F3" w:rsidRDefault="00682338" w:rsidP="000E5FB4">
      <w:pPr>
        <w:pStyle w:val="Nagwek"/>
        <w:tabs>
          <w:tab w:val="clear" w:pos="4536"/>
          <w:tab w:val="clear" w:pos="9072"/>
        </w:tabs>
        <w:spacing w:line="360" w:lineRule="auto"/>
        <w:ind w:left="-142"/>
        <w:jc w:val="center"/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rebuchet MS" w:hAnsi="Trebuchet MS"/>
          <w:b/>
          <w:bCs/>
          <w:color w:val="1F497D" w:themeColor="text2"/>
          <w:sz w:val="28"/>
          <w:szCs w:val="28"/>
        </w:rPr>
        <w:t>2</w:t>
      </w:r>
      <w:r w:rsidRPr="00D95D57">
        <w:rPr>
          <w:rFonts w:ascii="Trebuchet MS" w:hAnsi="Trebuchet MS"/>
          <w:b/>
          <w:bCs/>
          <w:color w:val="1F497D" w:themeColor="text2"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color w:val="1F497D" w:themeColor="text2"/>
          <w:sz w:val="28"/>
          <w:szCs w:val="28"/>
        </w:rPr>
        <w:t>listopad</w:t>
      </w:r>
      <w:r w:rsidRPr="00D95D57">
        <w:rPr>
          <w:rFonts w:ascii="Trebuchet MS" w:hAnsi="Trebuchet MS"/>
          <w:b/>
          <w:bCs/>
          <w:color w:val="1F497D" w:themeColor="text2"/>
          <w:sz w:val="28"/>
          <w:szCs w:val="28"/>
        </w:rPr>
        <w:t xml:space="preserve"> 2020 r.</w:t>
      </w:r>
      <w:r w:rsidRPr="00B342FC">
        <w:rPr>
          <w:b/>
          <w:bCs/>
        </w:rPr>
        <w:t xml:space="preserve"> </w:t>
      </w:r>
    </w:p>
    <w:p w14:paraId="5890604A" w14:textId="77777777" w:rsidR="00682338" w:rsidRDefault="00682338" w:rsidP="000E5FB4">
      <w:pPr>
        <w:spacing w:after="120"/>
        <w:jc w:val="center"/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</w:pPr>
      <w:proofErr w:type="spellStart"/>
      <w:r w:rsidRPr="00F613EA"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  <w:lang w:val="en-GB"/>
        </w:rPr>
        <w:t>Organizator</w:t>
      </w:r>
      <w:proofErr w:type="spellEnd"/>
      <w:r w:rsidRPr="00F613EA"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  <w:lang w:val="en-GB"/>
        </w:rPr>
        <w:t xml:space="preserve">: Enterprise Europe Network </w:t>
      </w:r>
      <w:proofErr w:type="spellStart"/>
      <w:r w:rsidRPr="00F613EA"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  <w:lang w:val="en-GB"/>
        </w:rPr>
        <w:t>przy</w:t>
      </w:r>
      <w:proofErr w:type="spellEnd"/>
      <w:r w:rsidRPr="00F613EA"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  <w:lang w:val="en-GB"/>
        </w:rPr>
        <w:t xml:space="preserve"> ZSRG – SCP, Szczecin, ul. </w:t>
      </w:r>
      <w:r w:rsidRPr="00CF513E"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  <w:t>Kolumba 86</w:t>
      </w:r>
    </w:p>
    <w:p w14:paraId="35CAE15B" w14:textId="77777777" w:rsidR="00682338" w:rsidRDefault="00682338" w:rsidP="000E5FB4">
      <w:pPr>
        <w:spacing w:after="120"/>
        <w:jc w:val="center"/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</w:pPr>
      <w:r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  <w:t>Współorganizator: Główny Punkt Informacyjny Funduszy Europejskich, Urząd Marszałkowski Województwa Zachodniopomorskiego, ul. Kuśnierska 12B, 70-536 Szczecin</w:t>
      </w:r>
    </w:p>
    <w:p w14:paraId="43343E2B" w14:textId="77777777" w:rsidR="00682338" w:rsidRPr="00CF513E" w:rsidRDefault="00682338" w:rsidP="00682338">
      <w:pPr>
        <w:jc w:val="center"/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</w:pPr>
      <w:r>
        <w:rPr>
          <w:rFonts w:ascii="Trebuchet MS" w:hAnsi="Trebuchet MS"/>
          <w:b/>
          <w:bCs/>
          <w:i/>
          <w:color w:val="595959" w:themeColor="text1" w:themeTint="A6"/>
          <w:sz w:val="18"/>
          <w:szCs w:val="18"/>
        </w:rPr>
        <w:t>Miejsce szkolenia: Internet – każdy zakwalifikowany uczestnik otrzyma link wejścia do wirtualnej sali szkoleniowej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29B5AA0C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1F5F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7EFB064F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35E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4D102227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14:paraId="678D8762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43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236504E8" w14:textId="77777777"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F80B" w14:textId="77777777" w:rsidR="008416D6" w:rsidRPr="000E3A1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>E-mail:</w:t>
            </w:r>
            <w:r w:rsidR="000E3A16"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DF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A76B869" w14:textId="77777777"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10552CAC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B8FA261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3688AF86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E9F7643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2265FA38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4C27096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3D3CF403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79D51B53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9DD5F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E6DE4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A784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7194AFF6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FC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2B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1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30841B0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25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B5B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23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7335E384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ECCD5E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A6A2320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566236E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1A79161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4D27FA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58458C4C" w14:textId="77777777" w:rsidR="00F81CEA" w:rsidRPr="00F81CEA" w:rsidRDefault="00F81CEA" w:rsidP="00F81CEA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p w14:paraId="0C2B7BE4" w14:textId="5F2DCB56" w:rsidR="0096523C" w:rsidRDefault="008416D6" w:rsidP="00F81CEA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682338">
        <w:rPr>
          <w:rFonts w:asciiTheme="minorHAnsi" w:hAnsiTheme="minorHAnsi"/>
          <w:b/>
          <w:color w:val="0070C0"/>
          <w:sz w:val="24"/>
          <w:szCs w:val="24"/>
        </w:rPr>
        <w:t>30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682338">
        <w:rPr>
          <w:rFonts w:asciiTheme="minorHAnsi" w:hAnsiTheme="minorHAnsi"/>
          <w:b/>
          <w:color w:val="0070C0"/>
          <w:sz w:val="24"/>
          <w:szCs w:val="24"/>
        </w:rPr>
        <w:t>października</w:t>
      </w:r>
      <w:r w:rsidR="00F55DD2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1A7644">
        <w:rPr>
          <w:rFonts w:asciiTheme="minorHAnsi" w:hAnsiTheme="minorHAnsi"/>
          <w:b/>
          <w:color w:val="0070C0"/>
          <w:sz w:val="24"/>
          <w:szCs w:val="24"/>
        </w:rPr>
        <w:t>20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  <w:r w:rsidR="00F81CEA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3981E0D6" w14:textId="2A6268A0" w:rsidR="00682338" w:rsidRPr="00C0365F" w:rsidRDefault="008416D6" w:rsidP="00682338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na adres</w:t>
      </w:r>
      <w:r w:rsidRPr="00C0365F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5B6BCC" w:rsidRPr="00C0365F">
          <w:rPr>
            <w:rStyle w:val="Hipercze"/>
            <w:rFonts w:asciiTheme="minorHAnsi" w:hAnsiTheme="minorHAnsi"/>
            <w:b/>
            <w:color w:val="0070C0"/>
            <w:sz w:val="24"/>
            <w:szCs w:val="24"/>
          </w:rPr>
          <w:t>een.szkolenia@zsrg.szczecin.pl</w:t>
        </w:r>
      </w:hyperlink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   </w:t>
      </w:r>
    </w:p>
    <w:p w14:paraId="50F11447" w14:textId="77777777"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(mi.in. usługi szkoleniowe, doradcze, kooperacyjne i informacyjne)</w:t>
      </w:r>
      <w:r w:rsidR="003030F3"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14:paraId="4BA3C933" w14:textId="77777777"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14:paraId="656A8876" w14:textId="77777777" w:rsidR="003030F3" w:rsidRPr="00760127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Zapoznałem (-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am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>
        <w:rPr>
          <w:rFonts w:asciiTheme="minorHAnsi" w:hAnsiTheme="minorHAnsi" w:cs="Tahoma"/>
          <w:b/>
          <w:i/>
          <w:color w:val="595959"/>
          <w:sz w:val="16"/>
          <w:szCs w:val="18"/>
        </w:rPr>
        <w:t>h</w:t>
      </w:r>
      <w:r w:rsidR="008416D6" w:rsidRPr="00197D5B">
        <w:rPr>
          <w:rFonts w:asciiTheme="minorHAnsi" w:hAnsiTheme="minorHAnsi"/>
          <w:color w:val="595959"/>
          <w:sz w:val="20"/>
          <w:szCs w:val="20"/>
        </w:rPr>
        <w:t xml:space="preserve">     </w:t>
      </w:r>
    </w:p>
    <w:p w14:paraId="4301F607" w14:textId="77777777" w:rsidR="00760127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</w:t>
      </w:r>
    </w:p>
    <w:p w14:paraId="3D48383E" w14:textId="77777777" w:rsidR="008416D6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14:paraId="16A51CD4" w14:textId="7A9467E3" w:rsidR="00F81CEA" w:rsidRPr="00682338" w:rsidRDefault="008416D6" w:rsidP="00682338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14:paraId="4F140046" w14:textId="77777777" w:rsidR="00682338" w:rsidRDefault="00682338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774F4713" w14:textId="469B4E34" w:rsidR="00EE62F1" w:rsidRPr="005B6BCC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F81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991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CB283" w14:textId="77777777" w:rsidR="003660F7" w:rsidRDefault="003660F7" w:rsidP="0001226E">
      <w:r>
        <w:separator/>
      </w:r>
    </w:p>
  </w:endnote>
  <w:endnote w:type="continuationSeparator" w:id="0">
    <w:p w14:paraId="28B06898" w14:textId="77777777" w:rsidR="003660F7" w:rsidRDefault="003660F7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404E" w14:textId="77777777" w:rsidR="0048261B" w:rsidRDefault="00482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1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2405"/>
      <w:gridCol w:w="2142"/>
      <w:gridCol w:w="1848"/>
      <w:gridCol w:w="2274"/>
      <w:gridCol w:w="2132"/>
    </w:tblGrid>
    <w:tr w:rsidR="00C0365F" w:rsidRPr="006117A1" w14:paraId="63BAC50C" w14:textId="77777777" w:rsidTr="00774099">
      <w:trPr>
        <w:trHeight w:val="1576"/>
        <w:jc w:val="center"/>
      </w:trPr>
      <w:tc>
        <w:tcPr>
          <w:tcW w:w="2405" w:type="dxa"/>
        </w:tcPr>
        <w:p w14:paraId="37697445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639E55CD" w14:textId="77777777" w:rsidR="00C0365F" w:rsidRPr="00575E7D" w:rsidRDefault="00C0365F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4C4E9867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7E3975B7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7D65E690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494B1088" w14:textId="77777777" w:rsidR="00C0365F" w:rsidRPr="00575E7D" w:rsidRDefault="00C0365F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 w:rsidRPr="00575E7D">
            <w:rPr>
              <w:rFonts w:ascii="Myriad Pro Light" w:eastAsia="Myriad Pro" w:hAnsi="Myriad Pro Light" w:cs="Myriad Pro"/>
              <w:color w:val="00587C"/>
              <w:sz w:val="22"/>
              <w:szCs w:val="22"/>
              <w:lang w:val="ca-ES"/>
            </w:rPr>
            <w:t>een.ec.europa.eu</w:t>
          </w:r>
        </w:p>
      </w:tc>
      <w:tc>
        <w:tcPr>
          <w:tcW w:w="2142" w:type="dxa"/>
        </w:tcPr>
        <w:p w14:paraId="5FC612BD" w14:textId="7B8FB3B6" w:rsidR="00C0365F" w:rsidRPr="00575E7D" w:rsidRDefault="00774099" w:rsidP="0038637F">
          <w:pPr>
            <w:pStyle w:val="Stopka"/>
            <w:tabs>
              <w:tab w:val="left" w:pos="1701"/>
            </w:tabs>
            <w:ind w:left="-103"/>
            <w:jc w:val="center"/>
            <w:rPr>
              <w:rFonts w:ascii="Tahoma" w:hAnsi="Tahoma" w:cs="Calibri"/>
              <w:noProof/>
              <w:sz w:val="18"/>
              <w:szCs w:val="18"/>
            </w:rPr>
          </w:pPr>
          <w:r>
            <w:rPr>
              <w:noProof/>
              <w:sz w:val="16"/>
              <w:szCs w:val="16"/>
              <w:lang w:val="en-GB"/>
            </w:rPr>
            <w:drawing>
              <wp:inline distT="0" distB="0" distL="0" distR="0" wp14:anchorId="52EE38CA" wp14:editId="180577F9">
                <wp:extent cx="1313815" cy="980307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393" cy="1009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14:paraId="4CC9B4A0" w14:textId="77777777"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 w:rsidRPr="00575E7D">
            <w:rPr>
              <w:rFonts w:ascii="Tahoma" w:hAnsi="Tahoma"/>
              <w:sz w:val="16"/>
              <w:szCs w:val="16"/>
              <w:lang w:val="en-GB"/>
            </w:rPr>
            <w:t xml:space="preserve"> </w:t>
          </w:r>
        </w:p>
        <w:p w14:paraId="71234167" w14:textId="77777777" w:rsidR="00C0365F" w:rsidRPr="00575E7D" w:rsidRDefault="00197D5B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>
            <w:rPr>
              <w:rFonts w:ascii="Tahoma" w:hAnsi="Tahoma"/>
              <w:noProof/>
              <w:sz w:val="16"/>
              <w:szCs w:val="16"/>
            </w:rPr>
            <w:drawing>
              <wp:anchor distT="0" distB="0" distL="114300" distR="114300" simplePos="0" relativeHeight="251689472" behindDoc="0" locked="0" layoutInCell="1" allowOverlap="1" wp14:anchorId="65E88041" wp14:editId="238D2F35">
                <wp:simplePos x="0" y="0"/>
                <wp:positionH relativeFrom="column">
                  <wp:posOffset>325755</wp:posOffset>
                </wp:positionH>
                <wp:positionV relativeFrom="paragraph">
                  <wp:posOffset>134620</wp:posOffset>
                </wp:positionV>
                <wp:extent cx="694055" cy="586740"/>
                <wp:effectExtent l="19050" t="0" r="0" b="0"/>
                <wp:wrapNone/>
                <wp:docPr id="10" name="Obraz 10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74" w:type="dxa"/>
          <w:vAlign w:val="center"/>
        </w:tcPr>
        <w:p w14:paraId="7091001B" w14:textId="77777777" w:rsidR="00C0365F" w:rsidRPr="00575E7D" w:rsidRDefault="00C0365F" w:rsidP="0038637F">
          <w:pPr>
            <w:pStyle w:val="Stopka"/>
            <w:tabs>
              <w:tab w:val="left" w:pos="1593"/>
              <w:tab w:val="left" w:pos="1701"/>
            </w:tabs>
            <w:spacing w:before="120"/>
            <w:jc w:val="center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7A58C5D0" wp14:editId="3AA9BA4B">
                <wp:extent cx="726141" cy="685800"/>
                <wp:effectExtent l="19050" t="0" r="0" b="0"/>
                <wp:docPr id="11" name="Obraz 1" descr="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141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14:paraId="05BDF709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anchor distT="0" distB="0" distL="114300" distR="114300" simplePos="0" relativeHeight="251688448" behindDoc="1" locked="0" layoutInCell="1" allowOverlap="1" wp14:anchorId="1C5CA14C" wp14:editId="28A4901E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29995" cy="850265"/>
                <wp:effectExtent l="19050" t="0" r="8255" b="0"/>
                <wp:wrapNone/>
                <wp:docPr id="1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F2640B8" w14:textId="77777777" w:rsidR="00E21227" w:rsidRDefault="00E21227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14:paraId="32810AE7" w14:textId="77777777" w:rsidR="0048261B" w:rsidRDefault="0048261B" w:rsidP="0048261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>
      <w:rPr>
        <w:rFonts w:ascii="Myriad Pro" w:hAnsi="Myriad Pro"/>
        <w:color w:val="1F497D" w:themeColor="text2"/>
        <w:sz w:val="18"/>
        <w:szCs w:val="18"/>
      </w:rPr>
      <w:t>Szkolenie finansowane przez Komisję Europejską ze środków pochodzących z programu COSME (na lata 2014-2020)</w:t>
    </w:r>
  </w:p>
  <w:p w14:paraId="54921308" w14:textId="584AF445" w:rsidR="0001226E" w:rsidRPr="00E21227" w:rsidRDefault="0048261B" w:rsidP="0048261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>
      <w:rPr>
        <w:rFonts w:ascii="Myriad Pro" w:hAnsi="Myriad Pro"/>
        <w:color w:val="1F497D" w:themeColor="text2"/>
        <w:sz w:val="18"/>
        <w:szCs w:val="18"/>
      </w:rPr>
      <w:t>oraz przez Ministerstwo Rozwoju, Pracy i Technologii  ze środków budżetu państwa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8FF9" w14:textId="77777777" w:rsidR="0048261B" w:rsidRDefault="00482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A5C2C" w14:textId="77777777" w:rsidR="003660F7" w:rsidRDefault="003660F7" w:rsidP="0001226E">
      <w:r>
        <w:separator/>
      </w:r>
    </w:p>
  </w:footnote>
  <w:footnote w:type="continuationSeparator" w:id="0">
    <w:p w14:paraId="70CB4633" w14:textId="77777777" w:rsidR="003660F7" w:rsidRDefault="003660F7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8750" w14:textId="77777777" w:rsidR="0048261B" w:rsidRDefault="00482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E5389" w14:textId="0D3D1A15" w:rsidR="0001226E" w:rsidRDefault="008A7A5A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56ABB457" wp14:editId="7A26744D">
              <wp:simplePos x="0" y="0"/>
              <wp:positionH relativeFrom="margin">
                <wp:posOffset>4752340</wp:posOffset>
              </wp:positionH>
              <wp:positionV relativeFrom="paragraph">
                <wp:posOffset>254000</wp:posOffset>
              </wp:positionV>
              <wp:extent cx="1952625" cy="30861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98885" w14:textId="2167CDA2" w:rsidR="002A5926" w:rsidRPr="003F7999" w:rsidRDefault="001F3713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 xml:space="preserve">EEN WEST POLAND </w:t>
                          </w:r>
                          <w:r w:rsidR="003F7999" w:rsidRPr="003F7999"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ZSRG - SCP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BB4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4.2pt;margin-top:20pt;width:153.75pt;height:24.3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" filled="f" stroked="f">
              <v:textbox style="mso-fit-shape-to-text:t">
                <w:txbxContent>
                  <w:p w14:paraId="4C398885" w14:textId="2167CDA2" w:rsidR="002A5926" w:rsidRPr="003F7999" w:rsidRDefault="001F3713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 xml:space="preserve">EEN WEST POLAND </w:t>
                    </w:r>
                    <w:r w:rsidR="003F7999" w:rsidRPr="003F7999"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ZSRG - SCP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143246D9" wp14:editId="67D4B31E">
          <wp:extent cx="7341097" cy="1407002"/>
          <wp:effectExtent l="0" t="0" r="0" b="3175"/>
          <wp:docPr id="8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E060" w14:textId="77777777" w:rsidR="0048261B" w:rsidRDefault="00482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80E2C"/>
    <w:multiLevelType w:val="hybridMultilevel"/>
    <w:tmpl w:val="859672A4"/>
    <w:lvl w:ilvl="0" w:tplc="10CCB5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52B35"/>
    <w:rsid w:val="00053AC6"/>
    <w:rsid w:val="00072577"/>
    <w:rsid w:val="000B1868"/>
    <w:rsid w:val="000E3A16"/>
    <w:rsid w:val="000F1D2B"/>
    <w:rsid w:val="0011512E"/>
    <w:rsid w:val="0014278F"/>
    <w:rsid w:val="001439A5"/>
    <w:rsid w:val="00143DC6"/>
    <w:rsid w:val="00152465"/>
    <w:rsid w:val="00197D5B"/>
    <w:rsid w:val="001A7644"/>
    <w:rsid w:val="001F3713"/>
    <w:rsid w:val="001F3727"/>
    <w:rsid w:val="002016B8"/>
    <w:rsid w:val="00202B50"/>
    <w:rsid w:val="002216EA"/>
    <w:rsid w:val="0026176B"/>
    <w:rsid w:val="0027079B"/>
    <w:rsid w:val="00281504"/>
    <w:rsid w:val="0029041D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60F7"/>
    <w:rsid w:val="003807C0"/>
    <w:rsid w:val="003863F9"/>
    <w:rsid w:val="003E1886"/>
    <w:rsid w:val="003E51D3"/>
    <w:rsid w:val="003F4C2E"/>
    <w:rsid w:val="003F7999"/>
    <w:rsid w:val="00433094"/>
    <w:rsid w:val="00433D79"/>
    <w:rsid w:val="00437AFE"/>
    <w:rsid w:val="00437B86"/>
    <w:rsid w:val="0048261B"/>
    <w:rsid w:val="004963CB"/>
    <w:rsid w:val="00496D82"/>
    <w:rsid w:val="00497386"/>
    <w:rsid w:val="004D0AA4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4056"/>
    <w:rsid w:val="005E5C99"/>
    <w:rsid w:val="005F5276"/>
    <w:rsid w:val="005F6DBB"/>
    <w:rsid w:val="00600FFE"/>
    <w:rsid w:val="006117A1"/>
    <w:rsid w:val="00652C52"/>
    <w:rsid w:val="006658C1"/>
    <w:rsid w:val="00682338"/>
    <w:rsid w:val="00687685"/>
    <w:rsid w:val="006A1F51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34346"/>
    <w:rsid w:val="00741961"/>
    <w:rsid w:val="00760127"/>
    <w:rsid w:val="00774099"/>
    <w:rsid w:val="00782D6B"/>
    <w:rsid w:val="00792A21"/>
    <w:rsid w:val="00794502"/>
    <w:rsid w:val="00796F55"/>
    <w:rsid w:val="007B1400"/>
    <w:rsid w:val="007B37C6"/>
    <w:rsid w:val="007C7B3B"/>
    <w:rsid w:val="007D538B"/>
    <w:rsid w:val="007E11B5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A7A5A"/>
    <w:rsid w:val="008C0592"/>
    <w:rsid w:val="008E2A31"/>
    <w:rsid w:val="008F146E"/>
    <w:rsid w:val="00911E2B"/>
    <w:rsid w:val="00917931"/>
    <w:rsid w:val="0093221F"/>
    <w:rsid w:val="009329D7"/>
    <w:rsid w:val="00961090"/>
    <w:rsid w:val="00963600"/>
    <w:rsid w:val="0096523C"/>
    <w:rsid w:val="009817D3"/>
    <w:rsid w:val="00987AB6"/>
    <w:rsid w:val="009B117D"/>
    <w:rsid w:val="009B583F"/>
    <w:rsid w:val="009C45E5"/>
    <w:rsid w:val="009E34E9"/>
    <w:rsid w:val="009E6C2A"/>
    <w:rsid w:val="00A16147"/>
    <w:rsid w:val="00A82F2C"/>
    <w:rsid w:val="00A85DDC"/>
    <w:rsid w:val="00AB168E"/>
    <w:rsid w:val="00AB54CF"/>
    <w:rsid w:val="00AC15B9"/>
    <w:rsid w:val="00AC4F2C"/>
    <w:rsid w:val="00AE7ACC"/>
    <w:rsid w:val="00AF4DFC"/>
    <w:rsid w:val="00B10734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0365F"/>
    <w:rsid w:val="00C20770"/>
    <w:rsid w:val="00C30766"/>
    <w:rsid w:val="00C528E4"/>
    <w:rsid w:val="00C92DEA"/>
    <w:rsid w:val="00CD28CD"/>
    <w:rsid w:val="00CD5D5A"/>
    <w:rsid w:val="00CD7D0B"/>
    <w:rsid w:val="00CE1778"/>
    <w:rsid w:val="00CE3B55"/>
    <w:rsid w:val="00CF170F"/>
    <w:rsid w:val="00CF3F04"/>
    <w:rsid w:val="00CF5E94"/>
    <w:rsid w:val="00D0499E"/>
    <w:rsid w:val="00D07069"/>
    <w:rsid w:val="00D42091"/>
    <w:rsid w:val="00D70668"/>
    <w:rsid w:val="00D8095F"/>
    <w:rsid w:val="00D80B24"/>
    <w:rsid w:val="00D905DB"/>
    <w:rsid w:val="00DF4034"/>
    <w:rsid w:val="00E07B91"/>
    <w:rsid w:val="00E101BC"/>
    <w:rsid w:val="00E16818"/>
    <w:rsid w:val="00E21227"/>
    <w:rsid w:val="00E2482E"/>
    <w:rsid w:val="00E2605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6EAC"/>
    <w:rsid w:val="00F07D50"/>
    <w:rsid w:val="00F149E6"/>
    <w:rsid w:val="00F1531A"/>
    <w:rsid w:val="00F41E82"/>
    <w:rsid w:val="00F46C21"/>
    <w:rsid w:val="00F53D5C"/>
    <w:rsid w:val="00F55DD2"/>
    <w:rsid w:val="00F56EBD"/>
    <w:rsid w:val="00F74C73"/>
    <w:rsid w:val="00F75C44"/>
    <w:rsid w:val="00F76F46"/>
    <w:rsid w:val="00F81CEA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5B55"/>
  <w15:docId w15:val="{2BF33548-998A-4C49-A37E-2B0ABAF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08F5-88CC-4BB1-8674-0C5442E6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14</cp:revision>
  <cp:lastPrinted>2020-05-28T06:08:00Z</cp:lastPrinted>
  <dcterms:created xsi:type="dcterms:W3CDTF">2020-05-04T10:27:00Z</dcterms:created>
  <dcterms:modified xsi:type="dcterms:W3CDTF">2020-10-26T08:30:00Z</dcterms:modified>
</cp:coreProperties>
</file>