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56" w:rsidRPr="009335C9" w:rsidRDefault="00D26E81" w:rsidP="002C0329">
      <w:pPr>
        <w:spacing w:after="0" w:line="360" w:lineRule="auto"/>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FC4B6F" w:rsidRPr="00FC4B6F" w:rsidRDefault="00FC4B6F" w:rsidP="00FC4B6F">
            <w:pPr>
              <w:spacing w:after="0" w:line="360" w:lineRule="auto"/>
              <w:jc w:val="center"/>
              <w:rPr>
                <w:rFonts w:ascii="Myriad Pro" w:hAnsi="Myriad Pro" w:cs="Arial"/>
                <w:bCs/>
                <w:szCs w:val="20"/>
                <w:lang w:eastAsia="pl-PL"/>
              </w:rPr>
            </w:pPr>
            <w:r w:rsidRPr="00FC4B6F">
              <w:rPr>
                <w:rFonts w:ascii="Myriad Pro" w:hAnsi="Myriad Pro" w:cs="Arial"/>
                <w:b/>
                <w:bCs/>
                <w:szCs w:val="20"/>
                <w:lang w:eastAsia="pl-PL"/>
              </w:rPr>
              <w:t xml:space="preserve">Spotkanie informacyjne w </w:t>
            </w:r>
            <w:r w:rsidR="00E04DCE">
              <w:rPr>
                <w:rFonts w:ascii="Myriad Pro" w:hAnsi="Myriad Pro" w:cs="Arial"/>
                <w:b/>
                <w:bCs/>
                <w:szCs w:val="20"/>
                <w:lang w:eastAsia="pl-PL"/>
              </w:rPr>
              <w:t>Gryficach</w:t>
            </w:r>
            <w:r w:rsidRPr="00FC4B6F">
              <w:rPr>
                <w:rFonts w:ascii="Myriad Pro" w:hAnsi="Myriad Pro" w:cs="Arial"/>
                <w:b/>
                <w:bCs/>
                <w:szCs w:val="20"/>
                <w:lang w:eastAsia="pl-PL"/>
              </w:rPr>
              <w:t xml:space="preserve"> dotyc</w:t>
            </w:r>
            <w:r w:rsidR="00A201DB">
              <w:rPr>
                <w:rFonts w:ascii="Myriad Pro" w:hAnsi="Myriad Pro" w:cs="Arial"/>
                <w:b/>
                <w:bCs/>
                <w:szCs w:val="20"/>
                <w:lang w:eastAsia="pl-PL"/>
              </w:rPr>
              <w:t>zące Funduszy Euro</w:t>
            </w:r>
            <w:r w:rsidR="0059593A">
              <w:rPr>
                <w:rFonts w:ascii="Myriad Pro" w:hAnsi="Myriad Pro" w:cs="Arial"/>
                <w:b/>
                <w:bCs/>
                <w:szCs w:val="20"/>
                <w:lang w:eastAsia="pl-PL"/>
              </w:rPr>
              <w:t xml:space="preserve">pejskich </w:t>
            </w:r>
            <w:r w:rsidR="00A3613A">
              <w:rPr>
                <w:rFonts w:ascii="Myriad Pro" w:hAnsi="Myriad Pro" w:cs="Arial"/>
                <w:b/>
                <w:bCs/>
                <w:szCs w:val="20"/>
                <w:lang w:eastAsia="pl-PL"/>
              </w:rPr>
              <w:t>na rozpoczęcie działalności gospodarczej oraz rozwój przedsiębiorstw</w:t>
            </w:r>
          </w:p>
          <w:p w:rsidR="00784E67" w:rsidRDefault="00A201DB" w:rsidP="00D55D79">
            <w:pPr>
              <w:spacing w:after="0" w:line="360" w:lineRule="auto"/>
              <w:rPr>
                <w:rFonts w:ascii="Myriad Pro" w:hAnsi="Myriad Pro" w:cs="Arial"/>
                <w:bCs/>
                <w:szCs w:val="20"/>
                <w:lang w:eastAsia="pl-PL"/>
              </w:rPr>
            </w:pPr>
            <w:r>
              <w:rPr>
                <w:rFonts w:ascii="Myriad Pro" w:hAnsi="Myriad Pro" w:cs="Arial"/>
                <w:bCs/>
                <w:szCs w:val="20"/>
                <w:lang w:eastAsia="pl-PL"/>
              </w:rPr>
              <w:t>.</w:t>
            </w:r>
          </w:p>
          <w:p w:rsidR="00A02539" w:rsidRPr="00A02539" w:rsidRDefault="00A02539"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E04DCE" w:rsidP="007533B1">
            <w:pPr>
              <w:spacing w:after="0" w:line="360" w:lineRule="auto"/>
              <w:jc w:val="center"/>
              <w:rPr>
                <w:rFonts w:ascii="Myriad Pro" w:eastAsia="Times New Roman" w:hAnsi="Myriad Pro"/>
                <w:szCs w:val="18"/>
              </w:rPr>
            </w:pPr>
            <w:r>
              <w:rPr>
                <w:rFonts w:ascii="Myriad Pro" w:eastAsia="Times New Roman" w:hAnsi="Myriad Pro"/>
                <w:b/>
                <w:szCs w:val="18"/>
              </w:rPr>
              <w:t>28</w:t>
            </w:r>
            <w:r w:rsidR="00A02539" w:rsidRPr="00FC4B6F">
              <w:rPr>
                <w:rFonts w:ascii="Myriad Pro" w:eastAsia="Times New Roman" w:hAnsi="Myriad Pro"/>
                <w:b/>
                <w:szCs w:val="18"/>
              </w:rPr>
              <w:t xml:space="preserve"> </w:t>
            </w:r>
            <w:r w:rsidR="00A3613A">
              <w:rPr>
                <w:rFonts w:ascii="Myriad Pro" w:eastAsia="Times New Roman" w:hAnsi="Myriad Pro"/>
                <w:b/>
                <w:szCs w:val="18"/>
              </w:rPr>
              <w:t>lutego</w:t>
            </w:r>
            <w:r w:rsidR="007533B1" w:rsidRPr="00FC4B6F">
              <w:rPr>
                <w:rFonts w:ascii="Myriad Pro" w:eastAsia="Times New Roman" w:hAnsi="Myriad Pro"/>
                <w:b/>
                <w:szCs w:val="18"/>
              </w:rPr>
              <w:t xml:space="preserve"> 201</w:t>
            </w:r>
            <w:r w:rsidR="00FC4B6F" w:rsidRPr="00FC4B6F">
              <w:rPr>
                <w:rFonts w:ascii="Myriad Pro" w:eastAsia="Times New Roman" w:hAnsi="Myriad Pro"/>
                <w:b/>
                <w:szCs w:val="18"/>
              </w:rPr>
              <w:t>9</w:t>
            </w:r>
            <w:r w:rsidR="007533B1" w:rsidRPr="00FC4B6F">
              <w:rPr>
                <w:rFonts w:ascii="Myriad Pro" w:eastAsia="Times New Roman" w:hAnsi="Myriad Pro"/>
                <w:b/>
                <w:szCs w:val="18"/>
              </w:rPr>
              <w:t xml:space="preserve"> r</w:t>
            </w:r>
            <w:r w:rsidR="00D51AFA">
              <w:rPr>
                <w:rFonts w:ascii="Myriad Pro" w:eastAsia="Times New Roman" w:hAnsi="Myriad Pro"/>
                <w:szCs w:val="18"/>
              </w:rPr>
              <w:t xml:space="preserve">. </w:t>
            </w:r>
            <w:r w:rsidR="00D51AFA">
              <w:rPr>
                <w:rFonts w:ascii="Myriad Pro" w:eastAsia="Times New Roman" w:hAnsi="Myriad Pro"/>
                <w:szCs w:val="18"/>
              </w:rPr>
              <w:br/>
              <w:t>godzina 12</w:t>
            </w:r>
            <w:r w:rsidR="007533B1">
              <w:rPr>
                <w:rFonts w:ascii="Myriad Pro" w:eastAsia="Times New Roman" w:hAnsi="Myriad Pro"/>
                <w:szCs w:val="18"/>
              </w:rPr>
              <w:t>:</w:t>
            </w:r>
            <w:r w:rsidR="00D51AFA">
              <w:rPr>
                <w:rFonts w:ascii="Myriad Pro" w:eastAsia="Times New Roman" w:hAnsi="Myriad Pro"/>
                <w:szCs w:val="18"/>
              </w:rPr>
              <w:t>30 – 15:0</w:t>
            </w:r>
            <w:r w:rsidR="007533B1">
              <w:rPr>
                <w:rFonts w:ascii="Myriad Pro" w:eastAsia="Times New Roman" w:hAnsi="Myriad Pro"/>
                <w:szCs w:val="18"/>
              </w:rPr>
              <w:t>0</w:t>
            </w:r>
            <w:r w:rsidR="009335C9" w:rsidRPr="009335C9">
              <w:rPr>
                <w:rFonts w:ascii="Myriad Pro" w:eastAsia="Times New Roman" w:hAnsi="Myriad Pro"/>
                <w:szCs w:val="18"/>
              </w:rPr>
              <w:t>.</w:t>
            </w:r>
          </w:p>
          <w:p w:rsidR="007533B1" w:rsidRDefault="007533B1" w:rsidP="007533B1">
            <w:pPr>
              <w:spacing w:after="0" w:line="360" w:lineRule="auto"/>
              <w:jc w:val="center"/>
              <w:rPr>
                <w:rFonts w:ascii="Myriad Pro" w:eastAsia="Times New Roman" w:hAnsi="Myriad Pro"/>
                <w:szCs w:val="18"/>
              </w:rPr>
            </w:pPr>
          </w:p>
          <w:p w:rsidR="00FC4B6F" w:rsidRPr="009335C9" w:rsidRDefault="00FC4B6F"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A3613A" w:rsidRDefault="00E04DCE" w:rsidP="00E91C88">
            <w:pPr>
              <w:spacing w:after="0" w:line="360" w:lineRule="auto"/>
              <w:jc w:val="center"/>
              <w:rPr>
                <w:rFonts w:ascii="Ubuntu" w:hAnsi="Ubuntu"/>
                <w:color w:val="000000"/>
                <w:shd w:val="clear" w:color="auto" w:fill="FFFFFF"/>
              </w:rPr>
            </w:pPr>
            <w:r>
              <w:rPr>
                <w:rFonts w:ascii="Ubuntu" w:hAnsi="Ubuntu"/>
                <w:color w:val="000000"/>
                <w:shd w:val="clear" w:color="auto" w:fill="FFFFFF"/>
              </w:rPr>
              <w:t xml:space="preserve">Starostwo Powiatowe </w:t>
            </w:r>
          </w:p>
          <w:p w:rsidR="00D33B44" w:rsidRDefault="00D33B44" w:rsidP="00E91C88">
            <w:pPr>
              <w:spacing w:after="0" w:line="360" w:lineRule="auto"/>
              <w:jc w:val="center"/>
              <w:rPr>
                <w:rFonts w:ascii="Ubuntu" w:hAnsi="Ubuntu"/>
                <w:color w:val="000000"/>
                <w:shd w:val="clear" w:color="auto" w:fill="FFFFFF"/>
              </w:rPr>
            </w:pPr>
            <w:r>
              <w:rPr>
                <w:rFonts w:ascii="Ubuntu" w:hAnsi="Ubuntu"/>
                <w:color w:val="000000"/>
                <w:shd w:val="clear" w:color="auto" w:fill="FFFFFF"/>
              </w:rPr>
              <w:t>Sala konferencyjna</w:t>
            </w:r>
            <w:r w:rsidR="00E04DCE">
              <w:rPr>
                <w:rFonts w:ascii="Ubuntu" w:hAnsi="Ubuntu"/>
                <w:color w:val="000000"/>
                <w:shd w:val="clear" w:color="auto" w:fill="FFFFFF"/>
              </w:rPr>
              <w:t xml:space="preserve"> (315)</w:t>
            </w:r>
          </w:p>
          <w:p w:rsidR="00A201DB" w:rsidRDefault="0091516A" w:rsidP="00E91C88">
            <w:pPr>
              <w:spacing w:after="0" w:line="360" w:lineRule="auto"/>
              <w:jc w:val="center"/>
              <w:rPr>
                <w:color w:val="000000"/>
              </w:rPr>
            </w:pPr>
            <w:r>
              <w:rPr>
                <w:rFonts w:ascii="Ubuntu" w:hAnsi="Ubuntu"/>
                <w:color w:val="000000"/>
                <w:shd w:val="clear" w:color="auto" w:fill="FFFFFF"/>
              </w:rPr>
              <w:t xml:space="preserve">Plac </w:t>
            </w:r>
            <w:r w:rsidR="00E04DCE">
              <w:rPr>
                <w:rFonts w:ascii="Ubuntu" w:hAnsi="Ubuntu"/>
                <w:color w:val="000000"/>
                <w:shd w:val="clear" w:color="auto" w:fill="FFFFFF"/>
              </w:rPr>
              <w:t>Zwycięstwa</w:t>
            </w:r>
          </w:p>
          <w:p w:rsidR="00A201DB" w:rsidRPr="00D33B44" w:rsidRDefault="00D51AFA" w:rsidP="00E91C88">
            <w:pPr>
              <w:spacing w:after="0" w:line="360" w:lineRule="auto"/>
              <w:jc w:val="center"/>
              <w:rPr>
                <w:rFonts w:ascii="Ubuntu" w:hAnsi="Ubuntu"/>
                <w:color w:val="000000"/>
                <w:shd w:val="clear" w:color="auto" w:fill="FFFFFF"/>
              </w:rPr>
            </w:pPr>
            <w:r>
              <w:rPr>
                <w:rFonts w:ascii="Ubuntu" w:hAnsi="Ubuntu"/>
                <w:color w:val="000000"/>
              </w:rPr>
              <w:t>72-</w:t>
            </w:r>
            <w:r w:rsidR="00E04DCE">
              <w:rPr>
                <w:rFonts w:ascii="Ubuntu" w:hAnsi="Ubuntu"/>
                <w:color w:val="000000"/>
              </w:rPr>
              <w:t>300 Gryfice</w:t>
            </w:r>
          </w:p>
          <w:p w:rsidR="00576B22" w:rsidRPr="007533B1" w:rsidRDefault="00576B22" w:rsidP="00E91C88">
            <w:pPr>
              <w:spacing w:after="0" w:line="360" w:lineRule="auto"/>
              <w:jc w:val="center"/>
              <w:rPr>
                <w:rFonts w:ascii="Myriad Pro" w:eastAsia="Times New Roman" w:hAnsi="Myriad Pro"/>
                <w:szCs w:val="20"/>
              </w:rPr>
            </w:pPr>
          </w:p>
          <w:p w:rsidR="00576B22" w:rsidRDefault="00576B22" w:rsidP="0017745C">
            <w:pPr>
              <w:spacing w:after="0" w:line="360" w:lineRule="auto"/>
              <w:rPr>
                <w:rFonts w:ascii="Myriad Pro" w:eastAsia="Times New Roman" w:hAnsi="Myriad Pro"/>
                <w:b/>
                <w:sz w:val="18"/>
                <w:szCs w:val="18"/>
                <w:u w:val="single"/>
              </w:rPr>
            </w:pPr>
          </w:p>
          <w:p w:rsidR="00FC4B6F" w:rsidRPr="009335C9" w:rsidRDefault="00FC4B6F"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A201DB" w:rsidP="00A201DB">
            <w:pPr>
              <w:spacing w:after="0" w:line="360" w:lineRule="auto"/>
              <w:jc w:val="center"/>
              <w:rPr>
                <w:rFonts w:ascii="Myriad Pro" w:eastAsia="Times New Roman" w:hAnsi="Myriad Pro"/>
                <w:szCs w:val="20"/>
              </w:rPr>
            </w:pPr>
            <w:r>
              <w:rPr>
                <w:rFonts w:ascii="Myriad Pro" w:eastAsia="Times New Roman" w:hAnsi="Myriad Pro"/>
                <w:szCs w:val="20"/>
              </w:rPr>
              <w:t>Lokalny Punkt</w:t>
            </w:r>
            <w:r w:rsidR="009335C9" w:rsidRPr="009335C9">
              <w:rPr>
                <w:rFonts w:ascii="Myriad Pro" w:eastAsia="Times New Roman" w:hAnsi="Myriad Pro"/>
                <w:szCs w:val="20"/>
              </w:rPr>
              <w:t xml:space="preserve"> Informacyjny Funduszy Europejskich </w:t>
            </w:r>
            <w:r w:rsidR="009335C9">
              <w:rPr>
                <w:rFonts w:ascii="Myriad Pro" w:eastAsia="Times New Roman" w:hAnsi="Myriad Pro"/>
                <w:szCs w:val="20"/>
              </w:rPr>
              <w:br/>
            </w:r>
            <w:r>
              <w:rPr>
                <w:rFonts w:ascii="Myriad Pro" w:eastAsia="Times New Roman" w:hAnsi="Myriad Pro"/>
                <w:szCs w:val="20"/>
              </w:rPr>
              <w:t xml:space="preserve">w Gryficach Pl. Zwycięstwa 37, </w:t>
            </w:r>
            <w:r>
              <w:rPr>
                <w:rFonts w:ascii="Myriad Pro" w:eastAsia="Times New Roman" w:hAnsi="Myriad Pro"/>
                <w:szCs w:val="20"/>
              </w:rPr>
              <w:br/>
              <w:t>72-300 Gryfice</w:t>
            </w:r>
            <w:r w:rsidR="009335C9">
              <w:rPr>
                <w:rFonts w:ascii="Myriad Pro" w:eastAsia="Times New Roman" w:hAnsi="Myriad Pro"/>
                <w:szCs w:val="20"/>
              </w:rPr>
              <w:t>,</w:t>
            </w:r>
          </w:p>
          <w:p w:rsidR="009335C9" w:rsidRPr="009335C9" w:rsidRDefault="009335C9" w:rsidP="00FC4B6F">
            <w:pPr>
              <w:spacing w:after="0" w:line="360" w:lineRule="auto"/>
              <w:jc w:val="center"/>
              <w:rPr>
                <w:rFonts w:ascii="Myriad Pro" w:eastAsia="Times New Roman" w:hAnsi="Myriad Pro"/>
                <w:szCs w:val="20"/>
              </w:rPr>
            </w:pPr>
            <w:r w:rsidRPr="009335C9">
              <w:rPr>
                <w:rFonts w:ascii="Myriad Pro" w:eastAsia="Times New Roman" w:hAnsi="Myriad Pro"/>
                <w:szCs w:val="20"/>
              </w:rPr>
              <w:t>Tel.</w:t>
            </w:r>
            <w:r w:rsidR="00A201DB">
              <w:rPr>
                <w:rFonts w:ascii="Myriad Pro" w:eastAsia="Times New Roman" w:hAnsi="Myriad Pro"/>
                <w:szCs w:val="20"/>
              </w:rPr>
              <w:t xml:space="preserve"> 91 384 84 89/86</w:t>
            </w:r>
            <w:r>
              <w:rPr>
                <w:rFonts w:ascii="Myriad Pro" w:eastAsia="Times New Roman" w:hAnsi="Myriad Pro"/>
                <w:szCs w:val="20"/>
              </w:rPr>
              <w:t xml:space="preserve">, </w:t>
            </w:r>
            <w:r>
              <w:rPr>
                <w:rFonts w:ascii="Myriad Pro" w:eastAsia="Times New Roman" w:hAnsi="Myriad Pro"/>
                <w:szCs w:val="20"/>
              </w:rPr>
              <w:br/>
            </w:r>
            <w:r w:rsidRPr="009335C9">
              <w:rPr>
                <w:rFonts w:ascii="Myriad Pro" w:eastAsia="Times New Roman" w:hAnsi="Myriad Pro"/>
                <w:szCs w:val="20"/>
              </w:rPr>
              <w:t xml:space="preserve">e-mail: </w:t>
            </w:r>
            <w:r w:rsidR="00A201DB">
              <w:rPr>
                <w:rFonts w:ascii="Myriad Pro" w:eastAsia="Times New Roman" w:hAnsi="Myriad Pro"/>
                <w:b/>
                <w:szCs w:val="20"/>
              </w:rPr>
              <w:t>lpi@gryfice</w:t>
            </w:r>
            <w:r w:rsidRPr="00FC4B6F">
              <w:rPr>
                <w:rFonts w:ascii="Myriad Pro" w:eastAsia="Times New Roman" w:hAnsi="Myriad Pro"/>
                <w:b/>
                <w:szCs w:val="20"/>
              </w:rPr>
              <w:t>.pl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435EF6" w:rsidRDefault="00435EF6" w:rsidP="00650A81">
            <w:pPr>
              <w:jc w:val="center"/>
              <w:rPr>
                <w:rFonts w:ascii="Myriad Pro" w:hAnsi="Myriad Pro"/>
                <w:color w:val="000000" w:themeColor="text1"/>
                <w:sz w:val="16"/>
                <w:szCs w:val="16"/>
                <w:lang w:eastAsia="pl-PL"/>
              </w:rPr>
            </w:pPr>
            <w:r w:rsidRPr="00650A81">
              <w:rPr>
                <w:rFonts w:ascii="Ubuntu" w:hAnsi="Ubuntu"/>
                <w:color w:val="000000" w:themeColor="text1"/>
                <w:sz w:val="16"/>
                <w:szCs w:val="16"/>
                <w:lang w:eastAsia="pl-PL"/>
              </w:rPr>
              <w:t>Administratorem danych osobowych jest</w:t>
            </w:r>
            <w:r>
              <w:rPr>
                <w:rFonts w:ascii="Ubuntu" w:hAnsi="Ubuntu"/>
                <w:color w:val="000000" w:themeColor="text1"/>
                <w:sz w:val="16"/>
                <w:szCs w:val="16"/>
                <w:lang w:eastAsia="pl-PL"/>
              </w:rPr>
              <w:t xml:space="preserve"> Powiat Gryficki z siedzibą Pl. Zwycięstwa 37, 72-300 Gryfice</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w:t>
            </w:r>
            <w:proofErr w:type="spellStart"/>
            <w:r w:rsidR="00A13456" w:rsidRPr="009335C9">
              <w:rPr>
                <w:rFonts w:ascii="Myriad Pro" w:hAnsi="Myriad Pro"/>
                <w:color w:val="000000" w:themeColor="text1"/>
                <w:sz w:val="16"/>
                <w:szCs w:val="16"/>
                <w:lang w:eastAsia="pl-PL"/>
              </w:rPr>
              <w:t>informacyjno</w:t>
            </w:r>
            <w:proofErr w:type="spellEnd"/>
            <w:r w:rsidR="00A13456" w:rsidRPr="009335C9">
              <w:rPr>
                <w:rFonts w:ascii="Myriad Pro" w:hAnsi="Myriad Pro"/>
                <w:color w:val="000000" w:themeColor="text1"/>
                <w:sz w:val="16"/>
                <w:szCs w:val="16"/>
                <w:lang w:eastAsia="pl-PL"/>
              </w:rPr>
              <w:t xml:space="preserve">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A3613A" w:rsidRDefault="00A3613A" w:rsidP="00024180">
      <w:pPr>
        <w:tabs>
          <w:tab w:val="left" w:pos="5175"/>
        </w:tabs>
        <w:spacing w:after="0" w:line="360" w:lineRule="auto"/>
        <w:ind w:left="-142" w:right="-567" w:firstLine="142"/>
        <w:jc w:val="center"/>
        <w:rPr>
          <w:rFonts w:ascii="Myriad Pro" w:hAnsi="Myriad Pro"/>
          <w:sz w:val="18"/>
          <w:szCs w:val="18"/>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272A5C">
        <w:rPr>
          <w:rFonts w:ascii="Myriad Pro" w:hAnsi="Myriad Pro"/>
          <w:b/>
          <w:sz w:val="18"/>
          <w:szCs w:val="18"/>
        </w:rPr>
        <w:t>lpi@gryfice.pl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E04DCE">
        <w:rPr>
          <w:rFonts w:ascii="Myriad Pro" w:hAnsi="Myriad Pro"/>
          <w:b/>
          <w:sz w:val="18"/>
          <w:szCs w:val="18"/>
        </w:rPr>
        <w:t>27</w:t>
      </w:r>
      <w:bookmarkStart w:id="0" w:name="_GoBack"/>
      <w:bookmarkEnd w:id="0"/>
      <w:r w:rsidR="00FC4B6F">
        <w:rPr>
          <w:rFonts w:ascii="Myriad Pro" w:hAnsi="Myriad Pro"/>
          <w:b/>
          <w:sz w:val="18"/>
          <w:szCs w:val="18"/>
        </w:rPr>
        <w:t xml:space="preserve"> </w:t>
      </w:r>
      <w:r w:rsidR="00A3613A">
        <w:rPr>
          <w:rFonts w:ascii="Myriad Pro" w:hAnsi="Myriad Pro"/>
          <w:b/>
          <w:sz w:val="18"/>
          <w:szCs w:val="18"/>
        </w:rPr>
        <w:t>lutego</w:t>
      </w:r>
      <w:r w:rsidR="009335C9" w:rsidRPr="009335C9">
        <w:rPr>
          <w:rFonts w:ascii="Myriad Pro" w:hAnsi="Myriad Pro"/>
          <w:b/>
          <w:sz w:val="18"/>
          <w:szCs w:val="18"/>
        </w:rPr>
        <w:t xml:space="preserve"> 201</w:t>
      </w:r>
      <w:r w:rsidR="00FC4B6F">
        <w:rPr>
          <w:rFonts w:ascii="Myriad Pro" w:hAnsi="Myriad Pro"/>
          <w:b/>
          <w:sz w:val="18"/>
          <w:szCs w:val="18"/>
        </w:rPr>
        <w:t>9</w:t>
      </w:r>
      <w:r w:rsidR="009335C9" w:rsidRPr="009335C9">
        <w:rPr>
          <w:rFonts w:ascii="Myriad Pro" w:hAnsi="Myriad Pro"/>
          <w:b/>
          <w:sz w:val="18"/>
          <w:szCs w:val="18"/>
        </w:rPr>
        <w:t xml:space="preserve"> r.</w:t>
      </w:r>
      <w:r w:rsidR="00FC4B6F">
        <w:rPr>
          <w:rFonts w:ascii="Myriad Pro" w:hAnsi="Myriad Pro"/>
          <w:b/>
          <w:sz w:val="18"/>
          <w:szCs w:val="18"/>
        </w:rPr>
        <w:t xml:space="preserve"> do godz. 13:00.</w:t>
      </w: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17745C" w:rsidRPr="009335C9" w:rsidRDefault="00EF6258" w:rsidP="00024180">
      <w:pPr>
        <w:tabs>
          <w:tab w:val="left" w:pos="5175"/>
        </w:tabs>
        <w:spacing w:after="0" w:line="360" w:lineRule="auto"/>
        <w:ind w:left="-142" w:right="-567" w:firstLine="142"/>
        <w:jc w:val="center"/>
        <w:rPr>
          <w:rFonts w:ascii="Myriad Pro" w:hAnsi="Myriad Pro"/>
          <w:sz w:val="18"/>
          <w:szCs w:val="18"/>
        </w:rPr>
      </w:pPr>
      <w:r>
        <w:rPr>
          <w:rFonts w:ascii="Myriad Pro" w:hAnsi="Myriad Pro"/>
          <w:sz w:val="18"/>
          <w:szCs w:val="18"/>
        </w:rPr>
        <w:t xml:space="preserve">                  </w:t>
      </w:r>
      <w:r w:rsidR="0017745C" w:rsidRPr="009335C9">
        <w:rPr>
          <w:rFonts w:ascii="Myriad Pro" w:hAnsi="Myriad Pro"/>
          <w:sz w:val="18"/>
          <w:szCs w:val="18"/>
        </w:rPr>
        <w:t>O udziale w spotkaniu decyduje kolejność zgłoszeń.</w:t>
      </w:r>
    </w:p>
    <w:p w:rsidR="00FC4B6F" w:rsidRPr="00EF6258" w:rsidRDefault="00024180" w:rsidP="0017745C">
      <w:pPr>
        <w:tabs>
          <w:tab w:val="left" w:pos="5175"/>
        </w:tabs>
        <w:spacing w:after="0" w:line="360" w:lineRule="auto"/>
        <w:rPr>
          <w:rFonts w:ascii="Myriad Pro" w:hAnsi="Myriad Pro"/>
          <w:sz w:val="12"/>
          <w:szCs w:val="12"/>
        </w:rPr>
      </w:pPr>
      <w:r w:rsidRPr="00FC4B6F">
        <w:rPr>
          <w:rFonts w:ascii="Myriad Pro" w:hAnsi="Myriad Pro"/>
          <w:sz w:val="12"/>
          <w:szCs w:val="12"/>
        </w:rPr>
        <w:br/>
      </w:r>
    </w:p>
    <w:p w:rsidR="0017745C" w:rsidRPr="009335C9" w:rsidRDefault="00FC4B6F" w:rsidP="0017745C">
      <w:pPr>
        <w:tabs>
          <w:tab w:val="left" w:pos="5175"/>
        </w:tabs>
        <w:spacing w:after="0" w:line="360" w:lineRule="auto"/>
        <w:rPr>
          <w:rFonts w:ascii="Myriad Pro" w:hAnsi="Myriad Pro"/>
          <w:sz w:val="16"/>
          <w:szCs w:val="16"/>
        </w:rPr>
      </w:pPr>
      <w:r>
        <w:rPr>
          <w:rFonts w:ascii="Myriad Pro" w:hAnsi="Myriad Pro"/>
          <w:sz w:val="16"/>
          <w:szCs w:val="16"/>
        </w:rPr>
        <w:lastRenderedPageBreak/>
        <w:t xml:space="preserve">    </w:t>
      </w:r>
      <w:r>
        <w:rPr>
          <w:rFonts w:ascii="Myriad Pro" w:hAnsi="Myriad Pro"/>
          <w:sz w:val="16"/>
          <w:szCs w:val="16"/>
        </w:rPr>
        <w:tab/>
      </w:r>
      <w:r>
        <w:rPr>
          <w:rFonts w:ascii="Myriad Pro" w:hAnsi="Myriad Pro"/>
          <w:sz w:val="16"/>
          <w:szCs w:val="16"/>
        </w:rPr>
        <w:tab/>
      </w:r>
      <w:r w:rsidR="0017745C" w:rsidRPr="009335C9">
        <w:rPr>
          <w:rFonts w:ascii="Myriad Pro" w:hAnsi="Myriad Pro"/>
          <w:sz w:val="16"/>
          <w:szCs w:val="16"/>
        </w:rPr>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EF6258">
      <w:footerReference w:type="default" r:id="rId8"/>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51" w:rsidRDefault="00114C51" w:rsidP="0020489D">
      <w:pPr>
        <w:spacing w:after="0" w:line="240" w:lineRule="auto"/>
      </w:pPr>
      <w:r>
        <w:separator/>
      </w:r>
    </w:p>
  </w:endnote>
  <w:endnote w:type="continuationSeparator" w:id="0">
    <w:p w:rsidR="00114C51" w:rsidRDefault="00114C51"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Ubuntu">
    <w:altName w:val="Arial"/>
    <w:charset w:val="EE"/>
    <w:family w:val="swiss"/>
    <w:pitch w:val="variable"/>
    <w:sig w:usb0="00000001" w:usb1="5000205B" w:usb2="00000000" w:usb3="00000000" w:csb0="0000009F" w:csb1="00000000"/>
  </w:font>
  <w:font w:name="ヒラギノ角ゴ Pro W3">
    <w:charset w:val="80"/>
    <w:family w:val="auto"/>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8F" w:rsidRPr="00FC4B6F" w:rsidRDefault="0067178F" w:rsidP="00845346">
    <w:pPr>
      <w:pStyle w:val="Stopka"/>
      <w:jc w:val="center"/>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9264" behindDoc="1" locked="0" layoutInCell="1" allowOverlap="1">
          <wp:simplePos x="0" y="0"/>
          <wp:positionH relativeFrom="column">
            <wp:posOffset>-42545</wp:posOffset>
          </wp:positionH>
          <wp:positionV relativeFrom="paragraph">
            <wp:posOffset>35560</wp:posOffset>
          </wp:positionV>
          <wp:extent cx="5972175" cy="476250"/>
          <wp:effectExtent l="19050" t="0" r="9525" b="0"/>
          <wp:wrapTight wrapText="bothSides">
            <wp:wrapPolygon edited="0">
              <wp:start x="-69" y="0"/>
              <wp:lineTo x="-69" y="20736"/>
              <wp:lineTo x="21634" y="20736"/>
              <wp:lineTo x="21634" y="0"/>
              <wp:lineTo x="-69" y="0"/>
            </wp:wrapPolygon>
          </wp:wrapTight>
          <wp:docPr id="6"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67178F" w:rsidRDefault="0067178F" w:rsidP="00845346">
    <w:pPr>
      <w:pStyle w:val="Stopka"/>
      <w:jc w:val="center"/>
      <w:rPr>
        <w:rFonts w:asciiTheme="minorHAnsi" w:hAnsiTheme="minorHAnsi" w:cstheme="minorHAnsi"/>
        <w:i/>
        <w:sz w:val="20"/>
        <w:szCs w:val="20"/>
      </w:rPr>
    </w:pPr>
  </w:p>
  <w:p w:rsidR="0067178F" w:rsidRPr="00845346" w:rsidRDefault="0067178F" w:rsidP="00845346">
    <w:pPr>
      <w:pStyle w:val="Stopka"/>
      <w:jc w:val="center"/>
      <w:rPr>
        <w:rFonts w:asciiTheme="minorHAnsi" w:hAnsiTheme="minorHAnsi" w:cstheme="minorHAnsi"/>
        <w:i/>
        <w:sz w:val="20"/>
        <w:szCs w:val="20"/>
      </w:rPr>
    </w:pPr>
    <w:r>
      <w:rPr>
        <w:rFonts w:ascii="Verdana" w:hAnsi="Verdana"/>
        <w:color w:val="9A9A9A"/>
        <w:sz w:val="14"/>
        <w:szCs w:val="14"/>
      </w:rPr>
      <w:t>Spotkanie</w:t>
    </w:r>
    <w:r w:rsidRPr="007216C7">
      <w:rPr>
        <w:rFonts w:ascii="Verdana" w:hAnsi="Verdana"/>
        <w:color w:val="9A9A9A"/>
        <w:sz w:val="14"/>
        <w:szCs w:val="14"/>
      </w:rPr>
      <w:t xml:space="preserve"> współfinansowane </w:t>
    </w:r>
    <w:r w:rsidRPr="00565A3C">
      <w:rPr>
        <w:rFonts w:ascii="Verdana" w:hAnsi="Verdana"/>
        <w:color w:val="9A9A9A"/>
        <w:sz w:val="14"/>
        <w:szCs w:val="14"/>
      </w:rPr>
      <w:t>z Funduszu Spójności Unii Europejskiej w ramach Programu Pomoc Techniczna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51" w:rsidRDefault="00114C51" w:rsidP="0020489D">
      <w:pPr>
        <w:spacing w:after="0" w:line="240" w:lineRule="auto"/>
      </w:pPr>
      <w:r>
        <w:separator/>
      </w:r>
    </w:p>
  </w:footnote>
  <w:footnote w:type="continuationSeparator" w:id="0">
    <w:p w:rsidR="00114C51" w:rsidRDefault="00114C51" w:rsidP="0020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85A80"/>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4C51"/>
    <w:rsid w:val="00115B78"/>
    <w:rsid w:val="001178B9"/>
    <w:rsid w:val="001234DC"/>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2A5C"/>
    <w:rsid w:val="00276D17"/>
    <w:rsid w:val="002817B2"/>
    <w:rsid w:val="00281D26"/>
    <w:rsid w:val="00285E74"/>
    <w:rsid w:val="00292059"/>
    <w:rsid w:val="002A1B8E"/>
    <w:rsid w:val="002A64FC"/>
    <w:rsid w:val="002A7A9B"/>
    <w:rsid w:val="002B299B"/>
    <w:rsid w:val="002B799A"/>
    <w:rsid w:val="002C0329"/>
    <w:rsid w:val="002C1E9D"/>
    <w:rsid w:val="002E5A8C"/>
    <w:rsid w:val="00317280"/>
    <w:rsid w:val="00321F32"/>
    <w:rsid w:val="00336E69"/>
    <w:rsid w:val="00357744"/>
    <w:rsid w:val="003648CE"/>
    <w:rsid w:val="0037422E"/>
    <w:rsid w:val="00387487"/>
    <w:rsid w:val="003943C5"/>
    <w:rsid w:val="003A1A5C"/>
    <w:rsid w:val="003B062C"/>
    <w:rsid w:val="003B3AF7"/>
    <w:rsid w:val="003B5B62"/>
    <w:rsid w:val="003B5C8E"/>
    <w:rsid w:val="003C1779"/>
    <w:rsid w:val="003C43C2"/>
    <w:rsid w:val="003D183F"/>
    <w:rsid w:val="003E3251"/>
    <w:rsid w:val="003F124B"/>
    <w:rsid w:val="003F153B"/>
    <w:rsid w:val="003F1923"/>
    <w:rsid w:val="00401BE9"/>
    <w:rsid w:val="004027BF"/>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23F16"/>
    <w:rsid w:val="00534806"/>
    <w:rsid w:val="00537FD7"/>
    <w:rsid w:val="00556AD6"/>
    <w:rsid w:val="0056233E"/>
    <w:rsid w:val="00567B49"/>
    <w:rsid w:val="00576B22"/>
    <w:rsid w:val="0058529B"/>
    <w:rsid w:val="00592F0C"/>
    <w:rsid w:val="0059593A"/>
    <w:rsid w:val="00597432"/>
    <w:rsid w:val="005A3FD3"/>
    <w:rsid w:val="005A7460"/>
    <w:rsid w:val="005B5069"/>
    <w:rsid w:val="005D1B32"/>
    <w:rsid w:val="005D2805"/>
    <w:rsid w:val="005E2F61"/>
    <w:rsid w:val="005F782A"/>
    <w:rsid w:val="005F7D18"/>
    <w:rsid w:val="00604BB0"/>
    <w:rsid w:val="006347F8"/>
    <w:rsid w:val="00636A2C"/>
    <w:rsid w:val="00636A60"/>
    <w:rsid w:val="00636E35"/>
    <w:rsid w:val="00646CBD"/>
    <w:rsid w:val="00650A81"/>
    <w:rsid w:val="006513DB"/>
    <w:rsid w:val="00653D1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1516A"/>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13456"/>
    <w:rsid w:val="00A201DB"/>
    <w:rsid w:val="00A20559"/>
    <w:rsid w:val="00A30532"/>
    <w:rsid w:val="00A33677"/>
    <w:rsid w:val="00A3613A"/>
    <w:rsid w:val="00A4231E"/>
    <w:rsid w:val="00A42574"/>
    <w:rsid w:val="00A4289F"/>
    <w:rsid w:val="00A44FE6"/>
    <w:rsid w:val="00A672B2"/>
    <w:rsid w:val="00A674B7"/>
    <w:rsid w:val="00A70A95"/>
    <w:rsid w:val="00A71D12"/>
    <w:rsid w:val="00A8204E"/>
    <w:rsid w:val="00AA07FB"/>
    <w:rsid w:val="00AA4AAE"/>
    <w:rsid w:val="00AB319A"/>
    <w:rsid w:val="00AB661F"/>
    <w:rsid w:val="00AB78E2"/>
    <w:rsid w:val="00AC15CD"/>
    <w:rsid w:val="00AC6F00"/>
    <w:rsid w:val="00AD130E"/>
    <w:rsid w:val="00AD3D7F"/>
    <w:rsid w:val="00AD4AF5"/>
    <w:rsid w:val="00AE2E11"/>
    <w:rsid w:val="00AE5F66"/>
    <w:rsid w:val="00AE68F5"/>
    <w:rsid w:val="00AF19FB"/>
    <w:rsid w:val="00B12345"/>
    <w:rsid w:val="00B3011B"/>
    <w:rsid w:val="00B33870"/>
    <w:rsid w:val="00B46549"/>
    <w:rsid w:val="00B471B5"/>
    <w:rsid w:val="00B62A64"/>
    <w:rsid w:val="00B75680"/>
    <w:rsid w:val="00B81311"/>
    <w:rsid w:val="00B83A00"/>
    <w:rsid w:val="00B900AD"/>
    <w:rsid w:val="00B956A9"/>
    <w:rsid w:val="00BA3A62"/>
    <w:rsid w:val="00BA5604"/>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1234"/>
    <w:rsid w:val="00D33B44"/>
    <w:rsid w:val="00D344B9"/>
    <w:rsid w:val="00D4666F"/>
    <w:rsid w:val="00D51AFA"/>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04DCE"/>
    <w:rsid w:val="00E20289"/>
    <w:rsid w:val="00E308CD"/>
    <w:rsid w:val="00E45C29"/>
    <w:rsid w:val="00E55FA8"/>
    <w:rsid w:val="00E70FF3"/>
    <w:rsid w:val="00E72BE0"/>
    <w:rsid w:val="00E741CB"/>
    <w:rsid w:val="00E76BCE"/>
    <w:rsid w:val="00E81DB5"/>
    <w:rsid w:val="00E834DB"/>
    <w:rsid w:val="00E91C88"/>
    <w:rsid w:val="00E955A0"/>
    <w:rsid w:val="00E96040"/>
    <w:rsid w:val="00E964B8"/>
    <w:rsid w:val="00EE3A5D"/>
    <w:rsid w:val="00EE4098"/>
    <w:rsid w:val="00EF0FD8"/>
    <w:rsid w:val="00EF6258"/>
    <w:rsid w:val="00F0158F"/>
    <w:rsid w:val="00F1002E"/>
    <w:rsid w:val="00F203D3"/>
    <w:rsid w:val="00F26F2C"/>
    <w:rsid w:val="00F375E1"/>
    <w:rsid w:val="00F408BC"/>
    <w:rsid w:val="00F536EA"/>
    <w:rsid w:val="00F54F9D"/>
    <w:rsid w:val="00F62AD3"/>
    <w:rsid w:val="00F631C2"/>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E2C96-FA3E-486B-B636-FC555631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2453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2856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Magdalena Kamińska</cp:lastModifiedBy>
  <cp:revision>2</cp:revision>
  <cp:lastPrinted>2019-01-25T11:33:00Z</cp:lastPrinted>
  <dcterms:created xsi:type="dcterms:W3CDTF">2019-02-18T09:03:00Z</dcterms:created>
  <dcterms:modified xsi:type="dcterms:W3CDTF">2019-02-18T09:03:00Z</dcterms:modified>
</cp:coreProperties>
</file>